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180" w:lineRule="exact"/>
        <w:jc w:val="left"/>
        <w:rPr>
          <w:rFonts w:ascii="Times New Roman" w:eastAsiaTheme="minorEastAsia" w:hAnsi="Times New Roman" w:cs="Times New Roman"/>
          <w:lang w:eastAsia="fr-FR"/>
        </w:rPr>
      </w:pPr>
      <w:bookmarkStart w:id="0" w:name="_GoBack"/>
      <w:bookmarkEnd w:id="0"/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lang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39" w:after="0" w:line="247" w:lineRule="auto"/>
        <w:ind w:right="4718"/>
        <w:jc w:val="left"/>
        <w:rPr>
          <w:rFonts w:ascii="Times New Roman" w:eastAsiaTheme="minorEastAsia" w:hAnsi="Times New Roman" w:cs="Times New Roman"/>
          <w:b/>
          <w:lang w:val="en-US" w:eastAsia="fr-FR"/>
        </w:rPr>
      </w:pPr>
      <w:r w:rsidRPr="00381193">
        <w:rPr>
          <w:rFonts w:ascii="Times New Roman" w:eastAsiaTheme="minorEastAsia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4662170</wp:posOffset>
                </wp:positionH>
                <wp:positionV relativeFrom="paragraph">
                  <wp:posOffset>20955</wp:posOffset>
                </wp:positionV>
                <wp:extent cx="1181100" cy="1295400"/>
                <wp:effectExtent l="4445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485" w:rsidRDefault="00DC7485" w:rsidP="00C706BD">
                            <w:pPr>
                              <w:spacing w:after="0" w:line="2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C7485" w:rsidRDefault="00DC7485" w:rsidP="00C706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7.1pt;margin-top:1.65pt;width:93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" o:allowincell="f" filled="f" stroked="f">
                <v:textbox inset="0,0,0,0">
                  <w:txbxContent>
                    <w:p w:rsidR="00DC7485" w:rsidRDefault="00DC7485" w:rsidP="00C706BD">
                      <w:pPr>
                        <w:spacing w:after="0" w:line="2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C7485" w:rsidRDefault="00DC7485" w:rsidP="00C706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00143">
        <w:rPr>
          <w:rFonts w:ascii="Times New Roman" w:eastAsiaTheme="minorEastAsia" w:hAnsi="Times New Roman" w:cs="Times New Roman"/>
          <w:lang w:val="en-US" w:eastAsia="fr-FR"/>
        </w:rPr>
        <w:t xml:space="preserve">NOM </w:t>
      </w:r>
      <w:r w:rsidRPr="00381193">
        <w:rPr>
          <w:rFonts w:ascii="Times New Roman" w:eastAsiaTheme="minorEastAsia" w:hAnsi="Times New Roman" w:cs="Times New Roman"/>
          <w:lang w:val="en-US" w:eastAsia="fr-FR"/>
        </w:rPr>
        <w:t>:</w:t>
      </w:r>
      <w:r w:rsidRPr="00381193">
        <w:rPr>
          <w:rFonts w:ascii="Times New Roman" w:eastAsiaTheme="minorEastAsia" w:hAnsi="Times New Roman" w:cs="Times New Roman"/>
          <w:b/>
          <w:lang w:val="en-US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b/>
          <w:lang w:val="en-US" w:eastAsia="fr-FR"/>
        </w:rPr>
        <w:tab/>
      </w:r>
      <w:r w:rsidRPr="00381193">
        <w:rPr>
          <w:rFonts w:ascii="Times New Roman" w:eastAsiaTheme="minorEastAsia" w:hAnsi="Times New Roman" w:cs="Times New Roman"/>
          <w:b/>
          <w:lang w:val="en-US" w:eastAsia="fr-FR"/>
        </w:rPr>
        <w:tab/>
        <w:t>Gatera</w:t>
      </w:r>
    </w:p>
    <w:p w:rsidR="00C706BD" w:rsidRPr="00381193" w:rsidRDefault="00200143" w:rsidP="00C706BD">
      <w:pPr>
        <w:widowControl w:val="0"/>
        <w:autoSpaceDE w:val="0"/>
        <w:autoSpaceDN w:val="0"/>
        <w:adjustRightInd w:val="0"/>
        <w:spacing w:before="39" w:after="0" w:line="247" w:lineRule="auto"/>
        <w:ind w:right="4718"/>
        <w:jc w:val="left"/>
        <w:rPr>
          <w:rFonts w:ascii="Times New Roman" w:eastAsiaTheme="minorEastAsia" w:hAnsi="Times New Roman" w:cs="Times New Roman"/>
          <w:b/>
          <w:lang w:val="en-US" w:eastAsia="fr-FR"/>
        </w:rPr>
      </w:pPr>
      <w:r>
        <w:rPr>
          <w:rFonts w:ascii="Times New Roman" w:eastAsiaTheme="minorEastAsia" w:hAnsi="Times New Roman" w:cs="Times New Roman"/>
          <w:lang w:val="en-US" w:eastAsia="fr-FR"/>
        </w:rPr>
        <w:t xml:space="preserve">PRENOM </w:t>
      </w:r>
      <w:r w:rsidR="00C706BD" w:rsidRPr="00381193">
        <w:rPr>
          <w:rFonts w:ascii="Times New Roman" w:eastAsiaTheme="minorEastAsia" w:hAnsi="Times New Roman" w:cs="Times New Roman"/>
          <w:lang w:val="en-US" w:eastAsia="fr-FR"/>
        </w:rPr>
        <w:t>:</w:t>
      </w:r>
      <w:r w:rsidR="00C706BD" w:rsidRPr="00381193">
        <w:rPr>
          <w:rFonts w:ascii="Times New Roman" w:eastAsiaTheme="minorEastAsia" w:hAnsi="Times New Roman" w:cs="Times New Roman"/>
          <w:b/>
          <w:lang w:val="en-US" w:eastAsia="fr-FR"/>
        </w:rPr>
        <w:t xml:space="preserve"> </w:t>
      </w:r>
      <w:r w:rsidR="00C706BD" w:rsidRPr="00381193">
        <w:rPr>
          <w:rFonts w:ascii="Times New Roman" w:eastAsiaTheme="minorEastAsia" w:hAnsi="Times New Roman" w:cs="Times New Roman"/>
          <w:b/>
          <w:lang w:val="en-US" w:eastAsia="fr-FR"/>
        </w:rPr>
        <w:tab/>
      </w:r>
      <w:r w:rsidR="00C706BD" w:rsidRPr="00381193">
        <w:rPr>
          <w:rFonts w:ascii="Times New Roman" w:eastAsiaTheme="minorEastAsia" w:hAnsi="Times New Roman" w:cs="Times New Roman"/>
          <w:b/>
          <w:lang w:val="en-US" w:eastAsia="fr-FR"/>
        </w:rPr>
        <w:tab/>
        <w:t>Gashabana</w:t>
      </w:r>
    </w:p>
    <w:p w:rsidR="00C706BD" w:rsidRPr="00200143" w:rsidRDefault="00200143" w:rsidP="00C706BD">
      <w:pPr>
        <w:widowControl w:val="0"/>
        <w:autoSpaceDE w:val="0"/>
        <w:autoSpaceDN w:val="0"/>
        <w:adjustRightInd w:val="0"/>
        <w:spacing w:before="39" w:after="0" w:line="247" w:lineRule="auto"/>
        <w:ind w:left="2124" w:right="4718" w:hanging="2124"/>
        <w:jc w:val="left"/>
        <w:rPr>
          <w:rFonts w:ascii="Times New Roman" w:eastAsiaTheme="minorEastAsia" w:hAnsi="Times New Roman" w:cs="Times New Roman"/>
          <w:b/>
          <w:lang w:eastAsia="fr-FR"/>
        </w:rPr>
      </w:pPr>
      <w:r w:rsidRPr="00200143">
        <w:rPr>
          <w:rFonts w:ascii="Times New Roman" w:eastAsiaTheme="minorEastAsia" w:hAnsi="Times New Roman" w:cs="Times New Roman"/>
          <w:lang w:eastAsia="fr-FR"/>
        </w:rPr>
        <w:t xml:space="preserve">ETAT CIVIL </w:t>
      </w:r>
      <w:r w:rsidR="00C706BD" w:rsidRPr="00200143">
        <w:rPr>
          <w:rFonts w:ascii="Times New Roman" w:eastAsiaTheme="minorEastAsia" w:hAnsi="Times New Roman" w:cs="Times New Roman"/>
          <w:lang w:eastAsia="fr-FR"/>
        </w:rPr>
        <w:t>:</w:t>
      </w:r>
      <w:r w:rsidRPr="00200143">
        <w:rPr>
          <w:rFonts w:ascii="Times New Roman" w:eastAsiaTheme="minorEastAsia" w:hAnsi="Times New Roman" w:cs="Times New Roman"/>
          <w:b/>
          <w:lang w:eastAsia="fr-FR"/>
        </w:rPr>
        <w:t xml:space="preserve"> </w:t>
      </w:r>
      <w:r w:rsidRPr="00200143">
        <w:rPr>
          <w:rFonts w:ascii="Times New Roman" w:eastAsiaTheme="minorEastAsia" w:hAnsi="Times New Roman" w:cs="Times New Roman"/>
          <w:b/>
          <w:lang w:eastAsia="fr-FR"/>
        </w:rPr>
        <w:tab/>
        <w:t>Mar</w:t>
      </w:r>
      <w:r w:rsidR="00C706BD" w:rsidRPr="00200143">
        <w:rPr>
          <w:rFonts w:ascii="Times New Roman" w:eastAsiaTheme="minorEastAsia" w:hAnsi="Times New Roman" w:cs="Times New Roman"/>
          <w:b/>
          <w:lang w:eastAsia="fr-FR"/>
        </w:rPr>
        <w:t>i</w:t>
      </w:r>
      <w:r>
        <w:rPr>
          <w:rFonts w:ascii="Times New Roman" w:eastAsiaTheme="minorEastAsia" w:hAnsi="Times New Roman" w:cs="Times New Roman"/>
          <w:b/>
          <w:lang w:eastAsia="fr-FR"/>
        </w:rPr>
        <w:t>é</w:t>
      </w:r>
      <w:r w:rsidRPr="00200143">
        <w:rPr>
          <w:rFonts w:ascii="Times New Roman" w:eastAsiaTheme="minorEastAsia" w:hAnsi="Times New Roman" w:cs="Times New Roman"/>
          <w:b/>
          <w:lang w:eastAsia="fr-FR"/>
        </w:rPr>
        <w:t xml:space="preserve"> , Père de quatre enfants </w:t>
      </w:r>
    </w:p>
    <w:p w:rsidR="00C706BD" w:rsidRPr="00200143" w:rsidRDefault="00200143" w:rsidP="00C706BD">
      <w:pPr>
        <w:widowControl w:val="0"/>
        <w:autoSpaceDE w:val="0"/>
        <w:autoSpaceDN w:val="0"/>
        <w:adjustRightInd w:val="0"/>
        <w:spacing w:before="39" w:after="0" w:line="247" w:lineRule="auto"/>
        <w:ind w:right="4718"/>
        <w:jc w:val="left"/>
        <w:rPr>
          <w:rFonts w:ascii="Times New Roman" w:eastAsiaTheme="minorEastAsia" w:hAnsi="Times New Roman" w:cs="Times New Roman"/>
          <w:b/>
          <w:lang w:eastAsia="fr-FR"/>
        </w:rPr>
      </w:pPr>
      <w:r w:rsidRPr="00200143">
        <w:rPr>
          <w:rFonts w:ascii="Times New Roman" w:eastAsiaTheme="minorEastAsia" w:hAnsi="Times New Roman" w:cs="Times New Roman"/>
          <w:lang w:eastAsia="fr-FR"/>
        </w:rPr>
        <w:t>OCCUPATION</w:t>
      </w:r>
      <w:r w:rsidR="00C706BD" w:rsidRPr="00200143">
        <w:rPr>
          <w:rFonts w:ascii="Times New Roman" w:eastAsiaTheme="minorEastAsia" w:hAnsi="Times New Roman" w:cs="Times New Roman"/>
          <w:lang w:eastAsia="fr-FR"/>
        </w:rPr>
        <w:t>:</w:t>
      </w:r>
      <w:r w:rsidRPr="00200143">
        <w:rPr>
          <w:rFonts w:ascii="Times New Roman" w:eastAsiaTheme="minorEastAsia" w:hAnsi="Times New Roman" w:cs="Times New Roman"/>
          <w:b/>
          <w:lang w:eastAsia="fr-FR"/>
        </w:rPr>
        <w:t xml:space="preserve"> </w:t>
      </w:r>
      <w:r w:rsidRPr="00200143">
        <w:rPr>
          <w:rFonts w:ascii="Times New Roman" w:eastAsiaTheme="minorEastAsia" w:hAnsi="Times New Roman" w:cs="Times New Roman"/>
          <w:b/>
          <w:lang w:eastAsia="fr-FR"/>
        </w:rPr>
        <w:tab/>
        <w:t>A</w:t>
      </w:r>
      <w:r w:rsidR="00C706BD" w:rsidRPr="00200143">
        <w:rPr>
          <w:rFonts w:ascii="Times New Roman" w:eastAsiaTheme="minorEastAsia" w:hAnsi="Times New Roman" w:cs="Times New Roman"/>
          <w:b/>
          <w:lang w:eastAsia="fr-FR"/>
        </w:rPr>
        <w:t>vocat</w:t>
      </w:r>
      <w:r w:rsidRPr="00200143">
        <w:rPr>
          <w:rFonts w:ascii="Times New Roman" w:eastAsiaTheme="minorEastAsia" w:hAnsi="Times New Roman" w:cs="Times New Roman"/>
          <w:b/>
          <w:lang w:eastAsia="fr-FR"/>
        </w:rPr>
        <w:t xml:space="preserve">, </w:t>
      </w:r>
    </w:p>
    <w:p w:rsidR="00C706BD" w:rsidRPr="00200143" w:rsidRDefault="00200143" w:rsidP="00C706BD">
      <w:pPr>
        <w:widowControl w:val="0"/>
        <w:autoSpaceDE w:val="0"/>
        <w:autoSpaceDN w:val="0"/>
        <w:adjustRightInd w:val="0"/>
        <w:spacing w:before="39" w:after="0" w:line="247" w:lineRule="auto"/>
        <w:ind w:right="4718"/>
        <w:jc w:val="left"/>
        <w:rPr>
          <w:rFonts w:ascii="Times New Roman" w:eastAsiaTheme="minorEastAsia" w:hAnsi="Times New Roman" w:cs="Times New Roman"/>
          <w:b/>
          <w:lang w:eastAsia="fr-FR"/>
        </w:rPr>
      </w:pPr>
      <w:r w:rsidRPr="00200143">
        <w:rPr>
          <w:rFonts w:ascii="Times New Roman" w:eastAsiaTheme="minorEastAsia" w:hAnsi="Times New Roman" w:cs="Times New Roman"/>
          <w:lang w:eastAsia="fr-FR"/>
        </w:rPr>
        <w:t>SEXE</w:t>
      </w:r>
      <w:r w:rsidR="00C706BD" w:rsidRPr="00200143">
        <w:rPr>
          <w:rFonts w:ascii="Times New Roman" w:eastAsiaTheme="minorEastAsia" w:hAnsi="Times New Roman" w:cs="Times New Roman"/>
          <w:lang w:eastAsia="fr-FR"/>
        </w:rPr>
        <w:t>:</w:t>
      </w:r>
      <w:r w:rsidR="00C706BD" w:rsidRPr="00200143">
        <w:rPr>
          <w:rFonts w:ascii="Times New Roman" w:eastAsiaTheme="minorEastAsia" w:hAnsi="Times New Roman" w:cs="Times New Roman"/>
          <w:b/>
          <w:lang w:eastAsia="fr-FR"/>
        </w:rPr>
        <w:t xml:space="preserve"> </w:t>
      </w:r>
      <w:r w:rsidR="00C706BD" w:rsidRPr="00200143">
        <w:rPr>
          <w:rFonts w:ascii="Times New Roman" w:eastAsiaTheme="minorEastAsia" w:hAnsi="Times New Roman" w:cs="Times New Roman"/>
          <w:b/>
          <w:lang w:eastAsia="fr-FR"/>
        </w:rPr>
        <w:tab/>
      </w:r>
      <w:r w:rsidR="00C706BD" w:rsidRPr="00200143">
        <w:rPr>
          <w:rFonts w:ascii="Times New Roman" w:eastAsiaTheme="minorEastAsia" w:hAnsi="Times New Roman" w:cs="Times New Roman"/>
          <w:b/>
          <w:lang w:eastAsia="fr-FR"/>
        </w:rPr>
        <w:tab/>
      </w:r>
      <w:r w:rsidR="00C706BD" w:rsidRPr="00200143">
        <w:rPr>
          <w:rFonts w:ascii="Times New Roman" w:eastAsiaTheme="minorEastAsia" w:hAnsi="Times New Roman" w:cs="Times New Roman"/>
          <w:b/>
          <w:lang w:eastAsia="fr-FR"/>
        </w:rPr>
        <w:tab/>
        <w:t>Male</w:t>
      </w:r>
    </w:p>
    <w:p w:rsidR="00C706BD" w:rsidRPr="00200143" w:rsidRDefault="00200143" w:rsidP="00C706BD">
      <w:pPr>
        <w:widowControl w:val="0"/>
        <w:autoSpaceDE w:val="0"/>
        <w:autoSpaceDN w:val="0"/>
        <w:adjustRightInd w:val="0"/>
        <w:spacing w:before="39" w:after="0" w:line="247" w:lineRule="auto"/>
        <w:ind w:right="4718"/>
        <w:jc w:val="left"/>
        <w:rPr>
          <w:rFonts w:ascii="Times New Roman" w:eastAsiaTheme="minorEastAsia" w:hAnsi="Times New Roman" w:cs="Times New Roman"/>
          <w:b/>
          <w:lang w:eastAsia="fr-FR"/>
        </w:rPr>
      </w:pPr>
      <w:r w:rsidRPr="00200143">
        <w:rPr>
          <w:rFonts w:ascii="Times New Roman" w:eastAsiaTheme="minorEastAsia" w:hAnsi="Times New Roman" w:cs="Times New Roman"/>
          <w:lang w:eastAsia="fr-FR"/>
        </w:rPr>
        <w:t>RESIDENCE:</w:t>
      </w:r>
      <w:r w:rsidR="00E24963" w:rsidRPr="00200143">
        <w:rPr>
          <w:rFonts w:ascii="Times New Roman" w:eastAsiaTheme="minorEastAsia" w:hAnsi="Times New Roman" w:cs="Times New Roman"/>
          <w:b/>
          <w:lang w:eastAsia="fr-FR"/>
        </w:rPr>
        <w:t xml:space="preserve"> </w:t>
      </w:r>
      <w:r w:rsidR="00E24963" w:rsidRPr="00200143">
        <w:rPr>
          <w:rFonts w:ascii="Times New Roman" w:eastAsiaTheme="minorEastAsia" w:hAnsi="Times New Roman" w:cs="Times New Roman"/>
          <w:b/>
          <w:lang w:eastAsia="fr-FR"/>
        </w:rPr>
        <w:tab/>
      </w:r>
      <w:r w:rsidR="00E24963" w:rsidRPr="00200143">
        <w:rPr>
          <w:rFonts w:ascii="Times New Roman" w:eastAsiaTheme="minorEastAsia" w:hAnsi="Times New Roman" w:cs="Times New Roman"/>
          <w:b/>
          <w:lang w:eastAsia="fr-FR"/>
        </w:rPr>
        <w:tab/>
      </w:r>
      <w:r w:rsidRPr="00200143">
        <w:rPr>
          <w:rFonts w:ascii="Times New Roman" w:eastAsiaTheme="minorEastAsia" w:hAnsi="Times New Roman" w:cs="Times New Roman"/>
          <w:b/>
          <w:lang w:eastAsia="fr-FR"/>
        </w:rPr>
        <w:t xml:space="preserve">District de Gasabo </w:t>
      </w:r>
      <w:r w:rsidR="00C706BD" w:rsidRPr="00200143">
        <w:rPr>
          <w:rFonts w:ascii="Times New Roman" w:eastAsiaTheme="minorEastAsia" w:hAnsi="Times New Roman" w:cs="Times New Roman"/>
          <w:b/>
          <w:lang w:eastAsia="fr-FR"/>
        </w:rPr>
        <w:tab/>
      </w:r>
    </w:p>
    <w:p w:rsidR="00C706BD" w:rsidRPr="00200143" w:rsidRDefault="00200143" w:rsidP="00C706BD">
      <w:pPr>
        <w:widowControl w:val="0"/>
        <w:autoSpaceDE w:val="0"/>
        <w:autoSpaceDN w:val="0"/>
        <w:adjustRightInd w:val="0"/>
        <w:spacing w:before="39" w:after="0" w:line="247" w:lineRule="auto"/>
        <w:ind w:left="2124" w:right="4718" w:hanging="2124"/>
        <w:jc w:val="left"/>
        <w:rPr>
          <w:rFonts w:ascii="Times New Roman" w:eastAsiaTheme="minorEastAsia" w:hAnsi="Times New Roman" w:cs="Times New Roman"/>
          <w:b/>
          <w:lang w:eastAsia="fr-FR"/>
        </w:rPr>
      </w:pPr>
      <w:r w:rsidRPr="00200143">
        <w:rPr>
          <w:rFonts w:ascii="Times New Roman" w:eastAsiaTheme="minorEastAsia" w:hAnsi="Times New Roman" w:cs="Times New Roman"/>
          <w:lang w:eastAsia="fr-FR"/>
        </w:rPr>
        <w:t xml:space="preserve">DATE DE NAISSANCE </w:t>
      </w:r>
      <w:r w:rsidR="00C706BD" w:rsidRPr="00200143">
        <w:rPr>
          <w:rFonts w:ascii="Times New Roman" w:eastAsiaTheme="minorEastAsia" w:hAnsi="Times New Roman" w:cs="Times New Roman"/>
          <w:lang w:eastAsia="fr-FR"/>
        </w:rPr>
        <w:t>:</w:t>
      </w:r>
      <w:r w:rsidR="00C706BD" w:rsidRPr="00200143">
        <w:rPr>
          <w:rFonts w:ascii="Times New Roman" w:eastAsiaTheme="minorEastAsia" w:hAnsi="Times New Roman" w:cs="Times New Roman"/>
          <w:b/>
          <w:lang w:eastAsia="fr-FR"/>
        </w:rPr>
        <w:t xml:space="preserve">05 </w:t>
      </w:r>
      <w:r w:rsidRPr="00200143">
        <w:rPr>
          <w:rFonts w:ascii="Times New Roman" w:eastAsiaTheme="minorEastAsia" w:hAnsi="Times New Roman" w:cs="Times New Roman"/>
          <w:b/>
          <w:lang w:eastAsia="fr-FR"/>
        </w:rPr>
        <w:t xml:space="preserve">December 1957 ā </w:t>
      </w:r>
      <w:r w:rsidR="00C706BD" w:rsidRPr="00200143">
        <w:rPr>
          <w:rFonts w:ascii="Times New Roman" w:eastAsiaTheme="minorEastAsia" w:hAnsi="Times New Roman" w:cs="Times New Roman"/>
          <w:b/>
          <w:lang w:eastAsia="fr-FR"/>
        </w:rPr>
        <w:t xml:space="preserve"> Kalehe (DRC)</w:t>
      </w:r>
    </w:p>
    <w:p w:rsidR="00C706BD" w:rsidRPr="00C953FE" w:rsidRDefault="00200143" w:rsidP="00C706BD">
      <w:pPr>
        <w:widowControl w:val="0"/>
        <w:autoSpaceDE w:val="0"/>
        <w:autoSpaceDN w:val="0"/>
        <w:adjustRightInd w:val="0"/>
        <w:spacing w:before="39" w:after="0" w:line="247" w:lineRule="auto"/>
        <w:ind w:left="2124" w:right="4718" w:hanging="2124"/>
        <w:jc w:val="left"/>
        <w:rPr>
          <w:rFonts w:ascii="Times New Roman" w:eastAsiaTheme="minorEastAsia" w:hAnsi="Times New Roman" w:cs="Times New Roman"/>
          <w:b/>
          <w:lang w:eastAsia="fr-FR"/>
        </w:rPr>
      </w:pPr>
      <w:r w:rsidRPr="00C953FE">
        <w:rPr>
          <w:rFonts w:ascii="Times New Roman" w:eastAsiaTheme="minorEastAsia" w:hAnsi="Times New Roman" w:cs="Times New Roman"/>
          <w:lang w:eastAsia="fr-FR"/>
        </w:rPr>
        <w:t>ADRESSE</w:t>
      </w:r>
      <w:r w:rsidR="00C706BD" w:rsidRPr="00C953FE">
        <w:rPr>
          <w:rFonts w:ascii="Times New Roman" w:eastAsiaTheme="minorEastAsia" w:hAnsi="Times New Roman" w:cs="Times New Roman"/>
          <w:lang w:eastAsia="fr-FR"/>
        </w:rPr>
        <w:t>:</w:t>
      </w:r>
      <w:r w:rsidR="00C706BD" w:rsidRPr="00C953FE">
        <w:rPr>
          <w:rFonts w:ascii="Times New Roman" w:eastAsiaTheme="minorEastAsia" w:hAnsi="Times New Roman" w:cs="Times New Roman"/>
          <w:b/>
          <w:lang w:eastAsia="fr-FR"/>
        </w:rPr>
        <w:t xml:space="preserve"> </w:t>
      </w:r>
      <w:r w:rsidR="00C706BD" w:rsidRPr="00C953FE">
        <w:rPr>
          <w:rFonts w:ascii="Times New Roman" w:eastAsiaTheme="minorEastAsia" w:hAnsi="Times New Roman" w:cs="Times New Roman"/>
          <w:b/>
          <w:lang w:eastAsia="fr-FR"/>
        </w:rPr>
        <w:tab/>
      </w:r>
      <w:r w:rsidRPr="00C953FE">
        <w:rPr>
          <w:rFonts w:ascii="Times New Roman" w:eastAsiaTheme="minorEastAsia" w:hAnsi="Times New Roman" w:cs="Times New Roman"/>
          <w:b/>
          <w:lang w:eastAsia="fr-FR"/>
        </w:rPr>
        <w:t xml:space="preserve">Ville de </w:t>
      </w:r>
      <w:r w:rsidR="00C706BD" w:rsidRPr="00C953FE">
        <w:rPr>
          <w:rFonts w:ascii="Times New Roman" w:eastAsiaTheme="minorEastAsia" w:hAnsi="Times New Roman" w:cs="Times New Roman"/>
          <w:b/>
          <w:lang w:eastAsia="fr-FR"/>
        </w:rPr>
        <w:t>Kigali</w:t>
      </w:r>
      <w:r w:rsidRPr="00C953FE">
        <w:rPr>
          <w:rFonts w:ascii="Times New Roman" w:eastAsiaTheme="minorEastAsia" w:hAnsi="Times New Roman" w:cs="Times New Roman"/>
          <w:b/>
          <w:lang w:eastAsia="fr-FR"/>
        </w:rPr>
        <w:t>, Dis</w:t>
      </w:r>
      <w:r w:rsidR="00C953FE" w:rsidRPr="00C953FE">
        <w:rPr>
          <w:rFonts w:ascii="Times New Roman" w:eastAsiaTheme="minorEastAsia" w:hAnsi="Times New Roman" w:cs="Times New Roman"/>
          <w:b/>
          <w:lang w:eastAsia="fr-FR"/>
        </w:rPr>
        <w:t xml:space="preserve">trict de Gasabo, Secteur  Kinyinya </w:t>
      </w:r>
      <w:r w:rsidRPr="00C953FE">
        <w:rPr>
          <w:rFonts w:ascii="Times New Roman" w:eastAsiaTheme="minorEastAsia" w:hAnsi="Times New Roman" w:cs="Times New Roman"/>
          <w:b/>
          <w:lang w:eastAsia="fr-FR"/>
        </w:rPr>
        <w:t>I</w:t>
      </w:r>
      <w:r w:rsidR="00C706BD" w:rsidRPr="00C953FE">
        <w:rPr>
          <w:rFonts w:ascii="Times New Roman" w:eastAsiaTheme="minorEastAsia" w:hAnsi="Times New Roman" w:cs="Times New Roman"/>
          <w:b/>
          <w:lang w:eastAsia="fr-FR"/>
        </w:rPr>
        <w:t xml:space="preserve">, </w:t>
      </w:r>
      <w:r w:rsidR="00C953FE">
        <w:rPr>
          <w:rFonts w:ascii="Times New Roman" w:eastAsiaTheme="minorEastAsia" w:hAnsi="Times New Roman" w:cs="Times New Roman"/>
          <w:b/>
          <w:lang w:eastAsia="fr-FR"/>
        </w:rPr>
        <w:t>E</w:t>
      </w:r>
      <w:r w:rsidR="00C706BD" w:rsidRPr="00C953FE">
        <w:rPr>
          <w:rFonts w:ascii="Times New Roman" w:eastAsiaTheme="minorEastAsia" w:hAnsi="Times New Roman" w:cs="Times New Roman"/>
          <w:b/>
          <w:lang w:eastAsia="fr-FR"/>
        </w:rPr>
        <w:t>state umucyo N° 41</w:t>
      </w:r>
    </w:p>
    <w:p w:rsidR="00C706BD" w:rsidRPr="00381193" w:rsidRDefault="00C953FE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9" w:after="0" w:line="247" w:lineRule="auto"/>
        <w:ind w:right="4718"/>
        <w:jc w:val="left"/>
        <w:rPr>
          <w:rFonts w:ascii="Times New Roman" w:eastAsiaTheme="minorEastAsia" w:hAnsi="Times New Roman" w:cs="Times New Roman"/>
          <w:b/>
          <w:lang w:val="en-US" w:eastAsia="fr-FR"/>
        </w:rPr>
      </w:pPr>
      <w:r>
        <w:rPr>
          <w:rFonts w:ascii="Times New Roman" w:eastAsiaTheme="minorEastAsia" w:hAnsi="Times New Roman" w:cs="Times New Roman"/>
          <w:b/>
          <w:lang w:val="en-US" w:eastAsia="fr-FR"/>
        </w:rPr>
        <w:t>Telephone</w:t>
      </w:r>
      <w:r w:rsidRPr="00381193">
        <w:rPr>
          <w:rFonts w:ascii="Times New Roman" w:eastAsiaTheme="minorEastAsia" w:hAnsi="Times New Roman" w:cs="Times New Roman"/>
          <w:b/>
          <w:lang w:val="en-US" w:eastAsia="fr-FR"/>
        </w:rPr>
        <w:t>:</w:t>
      </w:r>
      <w:r w:rsidR="00C706BD" w:rsidRPr="00381193">
        <w:rPr>
          <w:rFonts w:ascii="Times New Roman" w:eastAsiaTheme="minorEastAsia" w:hAnsi="Times New Roman" w:cs="Times New Roman"/>
          <w:b/>
          <w:lang w:val="en-US" w:eastAsia="fr-FR"/>
        </w:rPr>
        <w:t xml:space="preserve"> (250) 0788 303 744</w:t>
      </w:r>
    </w:p>
    <w:p w:rsidR="00C706BD" w:rsidRPr="00381193" w:rsidRDefault="00C706BD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9" w:after="0" w:line="247" w:lineRule="auto"/>
        <w:ind w:right="4718"/>
        <w:jc w:val="left"/>
        <w:rPr>
          <w:rFonts w:ascii="Times New Roman" w:eastAsiaTheme="minorEastAsia" w:hAnsi="Times New Roman" w:cs="Times New Roman"/>
          <w:b/>
          <w:lang w:val="en-US" w:eastAsia="fr-FR"/>
        </w:rPr>
      </w:pPr>
      <w:r w:rsidRPr="00381193">
        <w:rPr>
          <w:rFonts w:ascii="Times New Roman" w:eastAsiaTheme="minorEastAsia" w:hAnsi="Times New Roman" w:cs="Times New Roman"/>
          <w:b/>
          <w:lang w:val="en-US" w:eastAsia="fr-FR"/>
        </w:rPr>
        <w:t xml:space="preserve">Email address: </w:t>
      </w:r>
      <w:hyperlink r:id="rId8" w:history="1">
        <w:r w:rsidRPr="00381193">
          <w:rPr>
            <w:rFonts w:ascii="Times New Roman" w:eastAsiaTheme="minorEastAsia" w:hAnsi="Times New Roman" w:cs="Times New Roman"/>
            <w:b/>
            <w:color w:val="0563C1" w:themeColor="hyperlink"/>
            <w:u w:val="single"/>
            <w:lang w:val="en-US" w:eastAsia="fr-FR"/>
          </w:rPr>
          <w:t>Kavinc57@yahoo.fr</w:t>
        </w:r>
      </w:hyperlink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39" w:after="0" w:line="247" w:lineRule="auto"/>
        <w:ind w:right="4718"/>
        <w:rPr>
          <w:rFonts w:ascii="Times New Roman" w:eastAsiaTheme="minorEastAsia" w:hAnsi="Times New Roman" w:cs="Times New Roman"/>
          <w:lang w:val="en-GB"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4" w:after="0" w:line="220" w:lineRule="exact"/>
        <w:jc w:val="left"/>
        <w:rPr>
          <w:rFonts w:ascii="Times New Roman" w:eastAsiaTheme="minorEastAsia" w:hAnsi="Times New Roman" w:cs="Times New Roman"/>
          <w:lang w:val="en-GB"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left"/>
        <w:rPr>
          <w:rFonts w:ascii="Times New Roman" w:eastAsiaTheme="minorEastAsia" w:hAnsi="Times New Roman" w:cs="Times New Roman"/>
          <w:b/>
          <w:color w:val="000000"/>
          <w:u w:val="single"/>
          <w:lang w:eastAsia="fr-FR"/>
        </w:rPr>
      </w:pPr>
      <w:r w:rsidRPr="00381193">
        <w:rPr>
          <w:rFonts w:ascii="Times New Roman" w:eastAsiaTheme="minorEastAsia" w:hAnsi="Times New Roman" w:cs="Times New Roman"/>
          <w:b/>
          <w:color w:val="091D5D"/>
          <w:spacing w:val="1"/>
          <w:w w:val="99"/>
          <w:u w:val="single"/>
          <w:lang w:eastAsia="fr-FR"/>
        </w:rPr>
        <w:t>S</w:t>
      </w:r>
      <w:r w:rsidRPr="00381193">
        <w:rPr>
          <w:rFonts w:ascii="Times New Roman" w:eastAsiaTheme="minorEastAsia" w:hAnsi="Times New Roman" w:cs="Times New Roman"/>
          <w:b/>
          <w:color w:val="091D5D"/>
          <w:spacing w:val="-1"/>
          <w:w w:val="109"/>
          <w:u w:val="single"/>
          <w:lang w:eastAsia="fr-FR"/>
        </w:rPr>
        <w:t>P</w:t>
      </w:r>
      <w:r w:rsidRPr="00381193">
        <w:rPr>
          <w:rFonts w:ascii="Times New Roman" w:eastAsiaTheme="minorEastAsia" w:hAnsi="Times New Roman" w:cs="Times New Roman"/>
          <w:b/>
          <w:color w:val="091D5D"/>
          <w:w w:val="99"/>
          <w:u w:val="single"/>
          <w:lang w:eastAsia="fr-FR"/>
        </w:rPr>
        <w:t>E</w:t>
      </w:r>
      <w:r w:rsidRPr="00381193">
        <w:rPr>
          <w:rFonts w:ascii="Times New Roman" w:eastAsiaTheme="minorEastAsia" w:hAnsi="Times New Roman" w:cs="Times New Roman"/>
          <w:b/>
          <w:color w:val="091D5D"/>
          <w:w w:val="110"/>
          <w:u w:val="single"/>
          <w:lang w:eastAsia="fr-FR"/>
        </w:rPr>
        <w:t>C</w:t>
      </w:r>
      <w:r w:rsidRPr="00381193">
        <w:rPr>
          <w:rFonts w:ascii="Times New Roman" w:eastAsiaTheme="minorEastAsia" w:hAnsi="Times New Roman" w:cs="Times New Roman"/>
          <w:b/>
          <w:color w:val="091D5D"/>
          <w:w w:val="124"/>
          <w:u w:val="single"/>
          <w:lang w:eastAsia="fr-FR"/>
        </w:rPr>
        <w:t>I</w:t>
      </w:r>
      <w:r w:rsidRPr="00381193">
        <w:rPr>
          <w:rFonts w:ascii="Times New Roman" w:eastAsiaTheme="minorEastAsia" w:hAnsi="Times New Roman" w:cs="Times New Roman"/>
          <w:b/>
          <w:color w:val="091D5D"/>
          <w:spacing w:val="-1"/>
          <w:w w:val="106"/>
          <w:u w:val="single"/>
          <w:lang w:eastAsia="fr-FR"/>
        </w:rPr>
        <w:t>A</w:t>
      </w:r>
      <w:r w:rsidRPr="00381193">
        <w:rPr>
          <w:rFonts w:ascii="Times New Roman" w:eastAsiaTheme="minorEastAsia" w:hAnsi="Times New Roman" w:cs="Times New Roman"/>
          <w:b/>
          <w:color w:val="091D5D"/>
          <w:spacing w:val="2"/>
          <w:w w:val="106"/>
          <w:u w:val="single"/>
          <w:lang w:eastAsia="fr-FR"/>
        </w:rPr>
        <w:t>L</w:t>
      </w:r>
      <w:r w:rsidRPr="00381193">
        <w:rPr>
          <w:rFonts w:ascii="Times New Roman" w:eastAsiaTheme="minorEastAsia" w:hAnsi="Times New Roman" w:cs="Times New Roman"/>
          <w:b/>
          <w:color w:val="091D5D"/>
          <w:spacing w:val="-1"/>
          <w:w w:val="106"/>
          <w:u w:val="single"/>
          <w:lang w:eastAsia="fr-FR"/>
        </w:rPr>
        <w:t>I</w:t>
      </w:r>
      <w:r w:rsidR="00C953FE">
        <w:rPr>
          <w:rFonts w:ascii="Times New Roman" w:eastAsiaTheme="minorEastAsia" w:hAnsi="Times New Roman" w:cs="Times New Roman"/>
          <w:b/>
          <w:color w:val="091D5D"/>
          <w:spacing w:val="1"/>
          <w:w w:val="106"/>
          <w:u w:val="single"/>
          <w:lang w:eastAsia="fr-FR"/>
        </w:rPr>
        <w:t>S</w:t>
      </w:r>
      <w:r w:rsidRPr="00381193">
        <w:rPr>
          <w:rFonts w:ascii="Times New Roman" w:eastAsiaTheme="minorEastAsia" w:hAnsi="Times New Roman" w:cs="Times New Roman"/>
          <w:b/>
          <w:color w:val="091D5D"/>
          <w:spacing w:val="-1"/>
          <w:w w:val="105"/>
          <w:u w:val="single"/>
          <w:lang w:eastAsia="fr-FR"/>
        </w:rPr>
        <w:t>A</w:t>
      </w:r>
      <w:r w:rsidRPr="00381193">
        <w:rPr>
          <w:rFonts w:ascii="Times New Roman" w:eastAsiaTheme="minorEastAsia" w:hAnsi="Times New Roman" w:cs="Times New Roman"/>
          <w:b/>
          <w:color w:val="091D5D"/>
          <w:w w:val="105"/>
          <w:u w:val="single"/>
          <w:lang w:eastAsia="fr-FR"/>
        </w:rPr>
        <w:t>T</w:t>
      </w:r>
      <w:r w:rsidRPr="00381193">
        <w:rPr>
          <w:rFonts w:ascii="Times New Roman" w:eastAsiaTheme="minorEastAsia" w:hAnsi="Times New Roman" w:cs="Times New Roman"/>
          <w:b/>
          <w:color w:val="091D5D"/>
          <w:w w:val="124"/>
          <w:u w:val="single"/>
          <w:lang w:eastAsia="fr-FR"/>
        </w:rPr>
        <w:t>I</w:t>
      </w:r>
      <w:r w:rsidRPr="00381193">
        <w:rPr>
          <w:rFonts w:ascii="Times New Roman" w:eastAsiaTheme="minorEastAsia" w:hAnsi="Times New Roman" w:cs="Times New Roman"/>
          <w:b/>
          <w:color w:val="091D5D"/>
          <w:w w:val="109"/>
          <w:u w:val="single"/>
          <w:lang w:eastAsia="fr-FR"/>
        </w:rPr>
        <w:t>ON</w:t>
      </w:r>
      <w:r w:rsidRPr="00381193">
        <w:rPr>
          <w:rFonts w:ascii="Times New Roman" w:eastAsiaTheme="minorEastAsia" w:hAnsi="Times New Roman" w:cs="Times New Roman"/>
          <w:b/>
          <w:color w:val="091D5D"/>
          <w:w w:val="110"/>
          <w:u w:val="single"/>
          <w:lang w:eastAsia="fr-FR"/>
        </w:rPr>
        <w:t>S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2" w:after="0" w:line="26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C706BD" w:rsidRPr="00C953FE" w:rsidRDefault="00C706BD" w:rsidP="00C706BD">
      <w:pPr>
        <w:widowControl w:val="0"/>
        <w:autoSpaceDE w:val="0"/>
        <w:autoSpaceDN w:val="0"/>
        <w:adjustRightInd w:val="0"/>
        <w:spacing w:after="0" w:line="240" w:lineRule="auto"/>
        <w:ind w:right="-20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 w:rsidRPr="00C953FE">
        <w:rPr>
          <w:rFonts w:ascii="Times New Roman" w:eastAsiaTheme="minorEastAsia" w:hAnsi="Times New Roman" w:cs="Times New Roman"/>
          <w:color w:val="00FF00"/>
          <w:lang w:eastAsia="fr-FR"/>
        </w:rPr>
        <w:t>I</w:t>
      </w:r>
      <w:r w:rsidRPr="00C953FE">
        <w:rPr>
          <w:rFonts w:ascii="Times New Roman" w:eastAsiaTheme="minorEastAsia" w:hAnsi="Times New Roman" w:cs="Times New Roman"/>
          <w:color w:val="00FF00"/>
          <w:spacing w:val="15"/>
          <w:lang w:eastAsia="fr-FR"/>
        </w:rPr>
        <w:t xml:space="preserve"> </w:t>
      </w:r>
      <w:r w:rsidRPr="00C953FE">
        <w:rPr>
          <w:rFonts w:ascii="Times New Roman" w:eastAsiaTheme="minorEastAsia" w:hAnsi="Times New Roman" w:cs="Times New Roman"/>
          <w:color w:val="00FF00"/>
          <w:lang w:eastAsia="fr-FR"/>
        </w:rPr>
        <w:t>–</w:t>
      </w:r>
      <w:r w:rsidR="00C953FE" w:rsidRPr="00C953FE">
        <w:rPr>
          <w:rFonts w:ascii="Times New Roman" w:eastAsiaTheme="minorEastAsia" w:hAnsi="Times New Roman" w:cs="Times New Roman"/>
          <w:color w:val="00FF00"/>
          <w:lang w:eastAsia="fr-FR"/>
        </w:rPr>
        <w:t>CONSEIL DE LA</w:t>
      </w:r>
      <w:r w:rsidR="00C953FE">
        <w:rPr>
          <w:rFonts w:ascii="Times New Roman" w:eastAsiaTheme="minorEastAsia" w:hAnsi="Times New Roman" w:cs="Times New Roman"/>
          <w:color w:val="00FF00"/>
          <w:lang w:eastAsia="fr-FR"/>
        </w:rPr>
        <w:t xml:space="preserve"> DEFENSE </w:t>
      </w:r>
      <w:r w:rsidR="00765F58">
        <w:rPr>
          <w:rFonts w:ascii="Times New Roman" w:eastAsiaTheme="minorEastAsia" w:hAnsi="Times New Roman" w:cs="Times New Roman"/>
          <w:color w:val="00FF00"/>
          <w:lang w:eastAsia="fr-FR"/>
        </w:rPr>
        <w:t>(</w:t>
      </w:r>
      <w:r w:rsidR="00765F58" w:rsidRPr="00C953FE">
        <w:rPr>
          <w:rFonts w:ascii="Times New Roman" w:eastAsiaTheme="minorEastAsia" w:hAnsi="Times New Roman" w:cs="Times New Roman"/>
          <w:color w:val="00FF00"/>
          <w:spacing w:val="5"/>
          <w:lang w:eastAsia="fr-FR"/>
        </w:rPr>
        <w:t>DEFENCE</w:t>
      </w:r>
      <w:r w:rsidRPr="00C953FE">
        <w:rPr>
          <w:rFonts w:ascii="Times New Roman" w:eastAsiaTheme="minorEastAsia" w:hAnsi="Times New Roman" w:cs="Times New Roman"/>
          <w:color w:val="00FF00"/>
          <w:spacing w:val="1"/>
          <w:lang w:eastAsia="fr-FR"/>
        </w:rPr>
        <w:t xml:space="preserve"> LAWYER</w:t>
      </w:r>
      <w:r w:rsidR="00C953FE">
        <w:rPr>
          <w:rFonts w:ascii="Times New Roman" w:eastAsiaTheme="minorEastAsia" w:hAnsi="Times New Roman" w:cs="Times New Roman"/>
          <w:color w:val="00FF00"/>
          <w:spacing w:val="1"/>
          <w:lang w:eastAsia="fr-FR"/>
        </w:rPr>
        <w:t>)</w:t>
      </w:r>
    </w:p>
    <w:p w:rsidR="00C706BD" w:rsidRPr="00C953FE" w:rsidRDefault="00C706BD" w:rsidP="00C706BD">
      <w:pPr>
        <w:widowControl w:val="0"/>
        <w:autoSpaceDE w:val="0"/>
        <w:autoSpaceDN w:val="0"/>
        <w:adjustRightInd w:val="0"/>
        <w:spacing w:before="4" w:after="0" w:line="24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C706BD" w:rsidRDefault="00C953FE" w:rsidP="00C706BD">
      <w:pPr>
        <w:widowControl w:val="0"/>
        <w:autoSpaceDE w:val="0"/>
        <w:autoSpaceDN w:val="0"/>
        <w:adjustRightInd w:val="0"/>
        <w:spacing w:after="0" w:line="240" w:lineRule="auto"/>
        <w:ind w:right="7391"/>
        <w:rPr>
          <w:rFonts w:ascii="Times New Roman" w:eastAsiaTheme="minorEastAsia" w:hAnsi="Times New Roman" w:cs="Times New Roman"/>
          <w:color w:val="000000"/>
          <w:spacing w:val="1"/>
          <w:w w:val="103"/>
          <w:lang w:eastAsia="fr-FR"/>
        </w:rPr>
      </w:pPr>
      <w:r w:rsidRPr="00C953FE">
        <w:rPr>
          <w:rFonts w:ascii="Times New Roman" w:eastAsiaTheme="minorEastAsia" w:hAnsi="Times New Roman" w:cs="Times New Roman"/>
          <w:color w:val="000000"/>
          <w:spacing w:val="1"/>
          <w:lang w:eastAsia="fr-FR"/>
        </w:rPr>
        <w:t>Cette rubrique</w:t>
      </w:r>
      <w:r>
        <w:rPr>
          <w:rFonts w:ascii="Times New Roman" w:eastAsiaTheme="minorEastAsia" w:hAnsi="Times New Roman" w:cs="Times New Roman"/>
          <w:color w:val="000000"/>
          <w:spacing w:val="1"/>
          <w:lang w:eastAsia="fr-FR"/>
        </w:rPr>
        <w:t xml:space="preserve"> </w:t>
      </w:r>
      <w:r w:rsidRPr="00C953FE">
        <w:rPr>
          <w:rFonts w:ascii="Times New Roman" w:eastAsiaTheme="minorEastAsia" w:hAnsi="Times New Roman" w:cs="Times New Roman"/>
          <w:color w:val="000000"/>
          <w:spacing w:val="1"/>
          <w:lang w:eastAsia="fr-FR"/>
        </w:rPr>
        <w:t>contient</w:t>
      </w:r>
      <w:r w:rsidR="00C706BD" w:rsidRPr="00C953FE">
        <w:rPr>
          <w:rFonts w:ascii="Times New Roman" w:eastAsiaTheme="minorEastAsia" w:hAnsi="Times New Roman" w:cs="Times New Roman"/>
          <w:color w:val="000000"/>
          <w:spacing w:val="1"/>
          <w:w w:val="103"/>
          <w:lang w:eastAsia="fr-FR"/>
        </w:rPr>
        <w:t>:</w:t>
      </w:r>
    </w:p>
    <w:p w:rsidR="00C953FE" w:rsidRPr="00C953FE" w:rsidRDefault="00C953FE" w:rsidP="00C706BD">
      <w:pPr>
        <w:widowControl w:val="0"/>
        <w:autoSpaceDE w:val="0"/>
        <w:autoSpaceDN w:val="0"/>
        <w:adjustRightInd w:val="0"/>
        <w:spacing w:after="0" w:line="240" w:lineRule="auto"/>
        <w:ind w:right="7391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C706BD" w:rsidRPr="00C953FE" w:rsidRDefault="00C953FE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 w:rsidRPr="00C953FE">
        <w:rPr>
          <w:rFonts w:ascii="Times New Roman" w:eastAsiaTheme="minorEastAsia" w:hAnsi="Times New Roman" w:cs="Times New Roman"/>
          <w:color w:val="000000"/>
          <w:lang w:eastAsia="fr-FR"/>
        </w:rPr>
        <w:t>Défense</w:t>
      </w:r>
      <w:r w:rsidR="00C706BD" w:rsidRPr="00C953FE">
        <w:rPr>
          <w:rFonts w:ascii="Times New Roman" w:eastAsiaTheme="minorEastAsia" w:hAnsi="Times New Roman" w:cs="Times New Roman"/>
          <w:color w:val="000000"/>
          <w:lang w:eastAsia="fr-FR"/>
        </w:rPr>
        <w:t xml:space="preserve"> </w:t>
      </w:r>
      <w:r w:rsidRPr="00C953FE">
        <w:rPr>
          <w:rFonts w:ascii="Times New Roman" w:eastAsiaTheme="minorEastAsia" w:hAnsi="Times New Roman" w:cs="Times New Roman"/>
          <w:color w:val="000000"/>
          <w:lang w:eastAsia="fr-FR"/>
        </w:rPr>
        <w:t xml:space="preserve">des personnes poursuivies en raison de leurs opinions </w:t>
      </w:r>
      <w:r w:rsidR="00C706BD" w:rsidRPr="00C953FE">
        <w:rPr>
          <w:rFonts w:ascii="Times New Roman" w:eastAsiaTheme="minorEastAsia" w:hAnsi="Times New Roman" w:cs="Times New Roman"/>
          <w:color w:val="000000"/>
          <w:lang w:eastAsia="fr-FR"/>
        </w:rPr>
        <w:t>(oppo</w:t>
      </w:r>
      <w:r w:rsidRPr="00C953FE">
        <w:rPr>
          <w:rFonts w:ascii="Times New Roman" w:eastAsiaTheme="minorEastAsia" w:hAnsi="Times New Roman" w:cs="Times New Roman"/>
          <w:color w:val="000000"/>
          <w:lang w:eastAsia="fr-FR"/>
        </w:rPr>
        <w:t>san</w:t>
      </w: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ts et membres de la societe civile </w:t>
      </w:r>
      <w:r w:rsidR="00C706BD" w:rsidRPr="00C953FE">
        <w:rPr>
          <w:rFonts w:ascii="Times New Roman" w:eastAsiaTheme="minorEastAsia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en Republique Democratique du Congo ( Zaire a l’epoque </w:t>
      </w:r>
    </w:p>
    <w:p w:rsidR="00C706BD" w:rsidRPr="00C953FE" w:rsidRDefault="00C706BD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 w:rsidRPr="00C953FE">
        <w:rPr>
          <w:rFonts w:ascii="Times New Roman" w:eastAsiaTheme="minorEastAsia" w:hAnsi="Times New Roman" w:cs="Times New Roman"/>
          <w:color w:val="000000"/>
          <w:lang w:eastAsia="fr-FR"/>
        </w:rPr>
        <w:t xml:space="preserve">Defense </w:t>
      </w:r>
      <w:r w:rsidR="00C953FE" w:rsidRPr="00C953FE">
        <w:rPr>
          <w:rFonts w:ascii="Times New Roman" w:eastAsiaTheme="minorEastAsia" w:hAnsi="Times New Roman" w:cs="Times New Roman"/>
          <w:color w:val="000000"/>
          <w:lang w:eastAsia="fr-FR"/>
        </w:rPr>
        <w:t xml:space="preserve"> des </w:t>
      </w:r>
      <w:r w:rsidRPr="00C953FE">
        <w:rPr>
          <w:rFonts w:ascii="Times New Roman" w:eastAsiaTheme="minorEastAsia" w:hAnsi="Times New Roman" w:cs="Times New Roman"/>
          <w:color w:val="000000"/>
          <w:lang w:eastAsia="fr-FR"/>
        </w:rPr>
        <w:t>victim</w:t>
      </w:r>
      <w:r w:rsidR="00C953FE" w:rsidRPr="00C953FE">
        <w:rPr>
          <w:rFonts w:ascii="Times New Roman" w:eastAsiaTheme="minorEastAsia" w:hAnsi="Times New Roman" w:cs="Times New Roman"/>
          <w:color w:val="000000"/>
          <w:lang w:eastAsia="fr-FR"/>
        </w:rPr>
        <w:t xml:space="preserve">es de </w:t>
      </w:r>
      <w:r w:rsidRPr="00C953FE">
        <w:rPr>
          <w:rFonts w:ascii="Times New Roman" w:eastAsiaTheme="minorEastAsia" w:hAnsi="Times New Roman" w:cs="Times New Roman"/>
          <w:color w:val="000000"/>
          <w:lang w:eastAsia="fr-FR"/>
        </w:rPr>
        <w:t xml:space="preserve"> discrimination </w:t>
      </w:r>
      <w:r w:rsidR="00C953FE" w:rsidRPr="00C953FE">
        <w:rPr>
          <w:rFonts w:ascii="Times New Roman" w:eastAsiaTheme="minorEastAsia" w:hAnsi="Times New Roman" w:cs="Times New Roman"/>
          <w:color w:val="000000"/>
          <w:lang w:eastAsia="fr-FR"/>
        </w:rPr>
        <w:t>en raison de leur</w:t>
      </w:r>
      <w:r w:rsidR="00C953FE">
        <w:rPr>
          <w:rFonts w:ascii="Times New Roman" w:eastAsiaTheme="minorEastAsia" w:hAnsi="Times New Roman" w:cs="Times New Roman"/>
          <w:color w:val="000000"/>
          <w:lang w:eastAsia="fr-FR"/>
        </w:rPr>
        <w:t xml:space="preserve">s origines tribale , ethnique </w:t>
      </w:r>
      <w:r w:rsidR="00765F58">
        <w:rPr>
          <w:rFonts w:ascii="Times New Roman" w:eastAsiaTheme="minorEastAsia" w:hAnsi="Times New Roman" w:cs="Times New Roman"/>
          <w:color w:val="000000"/>
          <w:lang w:eastAsia="fr-FR"/>
        </w:rPr>
        <w:t xml:space="preserve"> au Zaire</w:t>
      </w:r>
      <w:r w:rsidRPr="00C953FE">
        <w:rPr>
          <w:rFonts w:ascii="Times New Roman" w:eastAsiaTheme="minorEastAsia" w:hAnsi="Times New Roman" w:cs="Times New Roman"/>
          <w:color w:val="000000"/>
          <w:lang w:eastAsia="fr-FR"/>
        </w:rPr>
        <w:t>.</w:t>
      </w:r>
    </w:p>
    <w:p w:rsidR="00C706BD" w:rsidRPr="00765F58" w:rsidRDefault="00C706BD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 w:rsidRPr="00765F58">
        <w:rPr>
          <w:rFonts w:ascii="Times New Roman" w:eastAsiaTheme="minorEastAsia" w:hAnsi="Times New Roman" w:cs="Times New Roman"/>
          <w:color w:val="000000"/>
          <w:lang w:eastAsia="fr-FR"/>
        </w:rPr>
        <w:t xml:space="preserve">Defense </w:t>
      </w:r>
      <w:r w:rsidR="00765F58" w:rsidRPr="00765F58">
        <w:rPr>
          <w:rFonts w:ascii="Times New Roman" w:eastAsiaTheme="minorEastAsia" w:hAnsi="Times New Roman" w:cs="Times New Roman"/>
          <w:color w:val="000000"/>
          <w:lang w:eastAsia="fr-FR"/>
        </w:rPr>
        <w:t xml:space="preserve">des personnes poursuivies  pour </w:t>
      </w:r>
      <w:r w:rsidRPr="00765F58">
        <w:rPr>
          <w:rFonts w:ascii="Times New Roman" w:eastAsiaTheme="minorEastAsia" w:hAnsi="Times New Roman" w:cs="Times New Roman"/>
          <w:color w:val="000000"/>
          <w:lang w:eastAsia="fr-FR"/>
        </w:rPr>
        <w:t xml:space="preserve"> genocide, crime </w:t>
      </w:r>
      <w:r w:rsidR="00765F58" w:rsidRPr="00765F58">
        <w:rPr>
          <w:rFonts w:ascii="Times New Roman" w:eastAsiaTheme="minorEastAsia" w:hAnsi="Times New Roman" w:cs="Times New Roman"/>
          <w:color w:val="000000"/>
          <w:lang w:eastAsia="fr-FR"/>
        </w:rPr>
        <w:t xml:space="preserve"> contre l’humanite et crime </w:t>
      </w:r>
      <w:r w:rsidR="00765F58">
        <w:rPr>
          <w:rFonts w:ascii="Times New Roman" w:eastAsiaTheme="minorEastAsia" w:hAnsi="Times New Roman" w:cs="Times New Roman"/>
          <w:color w:val="000000"/>
          <w:lang w:eastAsia="fr-FR"/>
        </w:rPr>
        <w:t xml:space="preserve">vant les juridictions internationales et nationales </w:t>
      </w:r>
      <w:r w:rsidRPr="00765F58">
        <w:rPr>
          <w:rFonts w:ascii="Times New Roman" w:eastAsiaTheme="minorEastAsia" w:hAnsi="Times New Roman" w:cs="Times New Roman"/>
          <w:color w:val="000000"/>
          <w:lang w:eastAsia="fr-FR"/>
        </w:rPr>
        <w:t>.</w:t>
      </w:r>
    </w:p>
    <w:p w:rsidR="00C706BD" w:rsidRPr="00381193" w:rsidRDefault="00C706BD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 xml:space="preserve">Defense </w:t>
      </w:r>
      <w:r w:rsidR="00765F58">
        <w:rPr>
          <w:rFonts w:ascii="Times New Roman" w:eastAsiaTheme="minorEastAsia" w:hAnsi="Times New Roman" w:cs="Times New Roman"/>
          <w:color w:val="000000"/>
          <w:lang w:val="en-US" w:eastAsia="fr-FR"/>
        </w:rPr>
        <w:t xml:space="preserve"> des persons </w:t>
      </w:r>
      <w:r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 xml:space="preserve"> victim</w:t>
      </w:r>
      <w:r w:rsidR="00765F58">
        <w:rPr>
          <w:rFonts w:ascii="Times New Roman" w:eastAsiaTheme="minorEastAsia" w:hAnsi="Times New Roman" w:cs="Times New Roman"/>
          <w:color w:val="000000"/>
          <w:lang w:val="en-US" w:eastAsia="fr-FR"/>
        </w:rPr>
        <w:t xml:space="preserve">es du </w:t>
      </w:r>
      <w:r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 xml:space="preserve"> Genocide </w:t>
      </w:r>
    </w:p>
    <w:p w:rsidR="00C706BD" w:rsidRPr="00765F58" w:rsidRDefault="00765F58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 w:rsidRPr="00765F58">
        <w:rPr>
          <w:rFonts w:ascii="Times New Roman" w:eastAsiaTheme="minorEastAsia" w:hAnsi="Times New Roman" w:cs="Times New Roman"/>
          <w:color w:val="000000"/>
          <w:lang w:eastAsia="fr-FR"/>
        </w:rPr>
        <w:t xml:space="preserve">Gestion et suivi des dossiers des clients </w:t>
      </w:r>
      <w:r w:rsidR="001F6A0F" w:rsidRPr="00765F58">
        <w:rPr>
          <w:rFonts w:ascii="Times New Roman" w:eastAsiaTheme="minorEastAsia" w:hAnsi="Times New Roman" w:cs="Times New Roman"/>
          <w:color w:val="000000"/>
          <w:lang w:eastAsia="fr-FR"/>
        </w:rPr>
        <w:t>transférés</w:t>
      </w:r>
      <w:r w:rsidRPr="00765F58">
        <w:rPr>
          <w:rFonts w:ascii="Times New Roman" w:eastAsiaTheme="minorEastAsia" w:hAnsi="Times New Roman" w:cs="Times New Roman"/>
          <w:color w:val="000000"/>
          <w:lang w:eastAsia="fr-FR"/>
        </w:rPr>
        <w:t xml:space="preserve"> au Rwanda par le TPIR (</w:t>
      </w: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 </w:t>
      </w:r>
      <w:r w:rsidR="00D16838" w:rsidRPr="00765F58">
        <w:rPr>
          <w:rFonts w:ascii="Times New Roman" w:eastAsiaTheme="minorEastAsia" w:hAnsi="Times New Roman" w:cs="Times New Roman"/>
          <w:color w:val="000000"/>
          <w:lang w:eastAsia="fr-FR"/>
        </w:rPr>
        <w:t>the International Criminal Tribunal for Rwanda (ICTR) and</w:t>
      </w:r>
      <w:r w:rsidR="00C706BD" w:rsidRPr="00765F58">
        <w:rPr>
          <w:rFonts w:ascii="Times New Roman" w:eastAsiaTheme="minorEastAsia" w:hAnsi="Times New Roman" w:cs="Times New Roman"/>
          <w:color w:val="000000"/>
          <w:lang w:eastAsia="fr-FR"/>
        </w:rPr>
        <w:t xml:space="preserve"> </w:t>
      </w:r>
      <w:r w:rsidR="00D16838" w:rsidRPr="00765F58">
        <w:rPr>
          <w:rFonts w:ascii="Times New Roman" w:eastAsiaTheme="minorEastAsia" w:hAnsi="Times New Roman" w:cs="Times New Roman"/>
          <w:color w:val="000000"/>
          <w:lang w:eastAsia="fr-FR"/>
        </w:rPr>
        <w:t>International Residual for Criminal Tribunals (IRCT)</w:t>
      </w:r>
      <w:r w:rsidR="00C706BD" w:rsidRPr="00765F58">
        <w:rPr>
          <w:rFonts w:ascii="Times New Roman" w:eastAsiaTheme="minorEastAsia" w:hAnsi="Times New Roman" w:cs="Times New Roman"/>
          <w:color w:val="000000"/>
          <w:lang w:eastAsia="fr-FR"/>
        </w:rPr>
        <w:t>.</w:t>
      </w:r>
    </w:p>
    <w:p w:rsidR="00C706BD" w:rsidRPr="00765F58" w:rsidRDefault="00C706BD" w:rsidP="00C706BD">
      <w:pPr>
        <w:widowControl w:val="0"/>
        <w:autoSpaceDE w:val="0"/>
        <w:autoSpaceDN w:val="0"/>
        <w:adjustRightInd w:val="0"/>
        <w:spacing w:before="8" w:after="0" w:line="24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D005B5" w:rsidRDefault="00C706BD" w:rsidP="00C706BD">
      <w:pPr>
        <w:widowControl w:val="0"/>
        <w:autoSpaceDE w:val="0"/>
        <w:autoSpaceDN w:val="0"/>
        <w:adjustRightInd w:val="0"/>
        <w:spacing w:after="0" w:line="240" w:lineRule="auto"/>
        <w:ind w:right="-20"/>
        <w:jc w:val="left"/>
        <w:rPr>
          <w:rFonts w:ascii="Times New Roman" w:eastAsiaTheme="minorEastAsia" w:hAnsi="Times New Roman" w:cs="Times New Roman"/>
          <w:color w:val="00FF00"/>
          <w:spacing w:val="5"/>
          <w:lang w:val="en-GB" w:eastAsia="fr-FR"/>
        </w:rPr>
      </w:pPr>
      <w:r w:rsidRPr="00381193">
        <w:rPr>
          <w:rFonts w:ascii="Times New Roman" w:eastAsiaTheme="minorEastAsia" w:hAnsi="Times New Roman" w:cs="Times New Roman"/>
          <w:color w:val="00FF00"/>
          <w:lang w:val="en-GB" w:eastAsia="fr-FR"/>
        </w:rPr>
        <w:t>II</w:t>
      </w:r>
      <w:r w:rsidRPr="00381193">
        <w:rPr>
          <w:rFonts w:ascii="Times New Roman" w:eastAsiaTheme="minorEastAsia" w:hAnsi="Times New Roman" w:cs="Times New Roman"/>
          <w:color w:val="00FF00"/>
          <w:spacing w:val="28"/>
          <w:lang w:val="en-GB" w:eastAsia="fr-FR"/>
        </w:rPr>
        <w:t xml:space="preserve"> </w:t>
      </w:r>
      <w:r w:rsidR="00D005B5">
        <w:rPr>
          <w:rFonts w:ascii="Times New Roman" w:eastAsiaTheme="minorEastAsia" w:hAnsi="Times New Roman" w:cs="Times New Roman"/>
          <w:color w:val="00FF00"/>
          <w:lang w:val="en-GB" w:eastAsia="fr-FR"/>
        </w:rPr>
        <w:t>–</w:t>
      </w:r>
      <w:r w:rsidRPr="00381193">
        <w:rPr>
          <w:rFonts w:ascii="Times New Roman" w:eastAsiaTheme="minorEastAsia" w:hAnsi="Times New Roman" w:cs="Times New Roman"/>
          <w:color w:val="00FF00"/>
          <w:spacing w:val="5"/>
          <w:lang w:val="en-GB" w:eastAsia="fr-FR"/>
        </w:rPr>
        <w:t xml:space="preserve"> </w:t>
      </w:r>
      <w:r w:rsidR="00765F58">
        <w:rPr>
          <w:rFonts w:ascii="Times New Roman" w:eastAsiaTheme="minorEastAsia" w:hAnsi="Times New Roman" w:cs="Times New Roman"/>
          <w:color w:val="00FF00"/>
          <w:spacing w:val="5"/>
          <w:lang w:val="en-GB" w:eastAsia="fr-FR"/>
        </w:rPr>
        <w:t>c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40" w:lineRule="auto"/>
        <w:ind w:right="-20"/>
        <w:jc w:val="left"/>
        <w:rPr>
          <w:rFonts w:ascii="Times New Roman" w:eastAsiaTheme="minorEastAsia" w:hAnsi="Times New Roman" w:cs="Times New Roman"/>
          <w:color w:val="00FF00"/>
          <w:lang w:val="en-GB" w:eastAsia="fr-FR"/>
        </w:rPr>
      </w:pPr>
      <w:r w:rsidRPr="00381193">
        <w:rPr>
          <w:rFonts w:ascii="Times New Roman" w:eastAsiaTheme="minorEastAsia" w:hAnsi="Times New Roman" w:cs="Times New Roman"/>
          <w:color w:val="00FF00"/>
          <w:spacing w:val="-1"/>
          <w:lang w:val="en-GB" w:eastAsia="fr-FR"/>
        </w:rPr>
        <w:t>L</w:t>
      </w:r>
      <w:r w:rsidRPr="00381193">
        <w:rPr>
          <w:rFonts w:ascii="Times New Roman" w:eastAsiaTheme="minorEastAsia" w:hAnsi="Times New Roman" w:cs="Times New Roman"/>
          <w:color w:val="00FF00"/>
          <w:spacing w:val="2"/>
          <w:lang w:val="en-GB" w:eastAsia="fr-FR"/>
        </w:rPr>
        <w:t>e</w:t>
      </w:r>
      <w:r w:rsidRPr="00381193">
        <w:rPr>
          <w:rFonts w:ascii="Times New Roman" w:eastAsiaTheme="minorEastAsia" w:hAnsi="Times New Roman" w:cs="Times New Roman"/>
          <w:color w:val="00FF00"/>
          <w:spacing w:val="-1"/>
          <w:lang w:val="en-GB" w:eastAsia="fr-FR"/>
        </w:rPr>
        <w:t>g</w:t>
      </w:r>
      <w:r w:rsidRPr="00381193">
        <w:rPr>
          <w:rFonts w:ascii="Times New Roman" w:eastAsiaTheme="minorEastAsia" w:hAnsi="Times New Roman" w:cs="Times New Roman"/>
          <w:color w:val="00FF00"/>
          <w:lang w:val="en-GB" w:eastAsia="fr-FR"/>
        </w:rPr>
        <w:t>al</w:t>
      </w:r>
      <w:r w:rsidRPr="00381193">
        <w:rPr>
          <w:rFonts w:ascii="Times New Roman" w:eastAsiaTheme="minorEastAsia" w:hAnsi="Times New Roman" w:cs="Times New Roman"/>
          <w:color w:val="00FF00"/>
          <w:spacing w:val="39"/>
          <w:lang w:val="en-GB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color w:val="00FF00"/>
          <w:w w:val="109"/>
          <w:lang w:val="en-GB" w:eastAsia="fr-FR"/>
        </w:rPr>
        <w:t>consultancy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5" w:after="0" w:line="240" w:lineRule="exact"/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C706BD" w:rsidRPr="00381193" w:rsidRDefault="001F6A0F" w:rsidP="001F6A0F">
      <w:pPr>
        <w:widowControl w:val="0"/>
        <w:numPr>
          <w:ilvl w:val="0"/>
          <w:numId w:val="2"/>
        </w:numPr>
        <w:tabs>
          <w:tab w:val="left" w:pos="880"/>
        </w:tabs>
        <w:autoSpaceDE w:val="0"/>
        <w:autoSpaceDN w:val="0"/>
        <w:adjustRightInd w:val="0"/>
        <w:spacing w:after="0" w:line="246" w:lineRule="auto"/>
        <w:ind w:right="117"/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  <w:r w:rsidRPr="001F6A0F">
        <w:rPr>
          <w:rFonts w:ascii="Times New Roman" w:eastAsiaTheme="minorEastAsia" w:hAnsi="Times New Roman" w:cs="Times New Roman"/>
          <w:color w:val="000000"/>
          <w:lang w:eastAsia="fr-FR"/>
        </w:rPr>
        <w:t>Co</w:t>
      </w:r>
      <w:r w:rsidR="00C706BD" w:rsidRPr="001F6A0F">
        <w:rPr>
          <w:rFonts w:ascii="Times New Roman" w:eastAsiaTheme="minorEastAsia" w:hAnsi="Times New Roman" w:cs="Times New Roman"/>
          <w:color w:val="000000"/>
          <w:lang w:eastAsia="fr-FR"/>
        </w:rPr>
        <w:t>n</w:t>
      </w:r>
      <w:r w:rsidR="00C706BD" w:rsidRPr="001F6A0F">
        <w:rPr>
          <w:rFonts w:ascii="Times New Roman" w:eastAsiaTheme="minorEastAsia" w:hAnsi="Times New Roman" w:cs="Times New Roman"/>
          <w:color w:val="000000"/>
          <w:spacing w:val="1"/>
          <w:lang w:eastAsia="fr-FR"/>
        </w:rPr>
        <w:t>s</w:t>
      </w:r>
      <w:r w:rsidR="00C706BD" w:rsidRPr="001F6A0F">
        <w:rPr>
          <w:rFonts w:ascii="Times New Roman" w:eastAsiaTheme="minorEastAsia" w:hAnsi="Times New Roman" w:cs="Times New Roman"/>
          <w:color w:val="000000"/>
          <w:lang w:eastAsia="fr-FR"/>
        </w:rPr>
        <w:t>e</w:t>
      </w:r>
      <w:r w:rsidRPr="001F6A0F">
        <w:rPr>
          <w:rFonts w:ascii="Times New Roman" w:eastAsiaTheme="minorEastAsia" w:hAnsi="Times New Roman" w:cs="Times New Roman"/>
          <w:color w:val="000000"/>
          <w:lang w:eastAsia="fr-FR"/>
        </w:rPr>
        <w:t>ils en Droit des affaires ( Droit des Societes commerciale , Droit Bancaire , Droit des transports , Droit maritime,</w:t>
      </w: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 Droit Social</w:t>
      </w:r>
    </w:p>
    <w:p w:rsidR="00C706BD" w:rsidRPr="00381193" w:rsidRDefault="001F6A0F" w:rsidP="00C706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0" w:lineRule="exact"/>
        <w:ind w:right="2865"/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  <w:r>
        <w:rPr>
          <w:rFonts w:ascii="Times New Roman" w:eastAsiaTheme="minorEastAsia" w:hAnsi="Times New Roman" w:cs="Times New Roman"/>
          <w:color w:val="000000"/>
          <w:lang w:val="en-GB" w:eastAsia="fr-FR"/>
        </w:rPr>
        <w:t xml:space="preserve">Redaction des  projets des contrats de toute nature a la demande des clients 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6" w:after="0" w:line="240" w:lineRule="exact"/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40" w:lineRule="auto"/>
        <w:ind w:right="-20"/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  <w:r w:rsidRPr="00381193">
        <w:rPr>
          <w:rFonts w:ascii="Times New Roman" w:eastAsiaTheme="minorEastAsia" w:hAnsi="Times New Roman" w:cs="Times New Roman"/>
          <w:color w:val="00FF00"/>
          <w:lang w:val="en-GB" w:eastAsia="fr-FR"/>
        </w:rPr>
        <w:t>III</w:t>
      </w:r>
      <w:r w:rsidRPr="00381193">
        <w:rPr>
          <w:rFonts w:ascii="Times New Roman" w:eastAsiaTheme="minorEastAsia" w:hAnsi="Times New Roman" w:cs="Times New Roman"/>
          <w:color w:val="00FF00"/>
          <w:spacing w:val="43"/>
          <w:lang w:val="en-GB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color w:val="00FF00"/>
          <w:lang w:val="en-GB" w:eastAsia="fr-FR"/>
        </w:rPr>
        <w:t>–</w:t>
      </w:r>
      <w:r w:rsidRPr="00381193">
        <w:rPr>
          <w:rFonts w:ascii="Times New Roman" w:eastAsiaTheme="minorEastAsia" w:hAnsi="Times New Roman" w:cs="Times New Roman"/>
          <w:color w:val="00FF00"/>
          <w:spacing w:val="5"/>
          <w:lang w:val="en-GB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color w:val="00FF00"/>
          <w:w w:val="115"/>
          <w:lang w:val="en-GB" w:eastAsia="fr-FR"/>
        </w:rPr>
        <w:t>Secre</w:t>
      </w:r>
      <w:r w:rsidRPr="00381193">
        <w:rPr>
          <w:rFonts w:ascii="Times New Roman" w:eastAsiaTheme="minorEastAsia" w:hAnsi="Times New Roman" w:cs="Times New Roman"/>
          <w:color w:val="00FF00"/>
          <w:spacing w:val="2"/>
          <w:w w:val="115"/>
          <w:lang w:val="en-GB" w:eastAsia="fr-FR"/>
        </w:rPr>
        <w:t>t</w:t>
      </w:r>
      <w:r w:rsidRPr="00381193">
        <w:rPr>
          <w:rFonts w:ascii="Times New Roman" w:eastAsiaTheme="minorEastAsia" w:hAnsi="Times New Roman" w:cs="Times New Roman"/>
          <w:color w:val="00FF00"/>
          <w:w w:val="115"/>
          <w:lang w:val="en-GB" w:eastAsia="fr-FR"/>
        </w:rPr>
        <w:t>arial</w:t>
      </w:r>
      <w:r w:rsidRPr="00381193">
        <w:rPr>
          <w:rFonts w:ascii="Times New Roman" w:eastAsiaTheme="minorEastAsia" w:hAnsi="Times New Roman" w:cs="Times New Roman"/>
          <w:color w:val="00FF00"/>
          <w:spacing w:val="-27"/>
          <w:w w:val="115"/>
          <w:lang w:val="en-GB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color w:val="00FF00"/>
          <w:spacing w:val="1"/>
          <w:w w:val="115"/>
          <w:lang w:val="en-GB" w:eastAsia="fr-FR"/>
        </w:rPr>
        <w:t>o</w:t>
      </w:r>
      <w:r w:rsidRPr="00381193">
        <w:rPr>
          <w:rFonts w:ascii="Times New Roman" w:eastAsiaTheme="minorEastAsia" w:hAnsi="Times New Roman" w:cs="Times New Roman"/>
          <w:color w:val="00FF00"/>
          <w:w w:val="115"/>
          <w:lang w:val="en-GB" w:eastAsia="fr-FR"/>
        </w:rPr>
        <w:t>r</w:t>
      </w:r>
      <w:r w:rsidRPr="00381193">
        <w:rPr>
          <w:rFonts w:ascii="Times New Roman" w:eastAsiaTheme="minorEastAsia" w:hAnsi="Times New Roman" w:cs="Times New Roman"/>
          <w:color w:val="00FF00"/>
          <w:spacing w:val="-4"/>
          <w:w w:val="115"/>
          <w:lang w:val="en-GB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color w:val="00FF00"/>
          <w:w w:val="115"/>
          <w:lang w:val="en-GB" w:eastAsia="fr-FR"/>
        </w:rPr>
        <w:t>Para</w:t>
      </w:r>
      <w:r w:rsidRPr="00381193">
        <w:rPr>
          <w:rFonts w:ascii="Times New Roman" w:eastAsiaTheme="minorEastAsia" w:hAnsi="Times New Roman" w:cs="Times New Roman"/>
          <w:color w:val="00FF00"/>
          <w:spacing w:val="7"/>
          <w:w w:val="115"/>
          <w:lang w:val="en-GB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color w:val="00FF00"/>
          <w:spacing w:val="1"/>
          <w:lang w:val="en-GB" w:eastAsia="fr-FR"/>
        </w:rPr>
        <w:t>le</w:t>
      </w:r>
      <w:r w:rsidRPr="00381193">
        <w:rPr>
          <w:rFonts w:ascii="Times New Roman" w:eastAsiaTheme="minorEastAsia" w:hAnsi="Times New Roman" w:cs="Times New Roman"/>
          <w:color w:val="00FF00"/>
          <w:lang w:val="en-GB" w:eastAsia="fr-FR"/>
        </w:rPr>
        <w:t>gal</w:t>
      </w:r>
      <w:r w:rsidRPr="00381193">
        <w:rPr>
          <w:rFonts w:ascii="Times New Roman" w:eastAsiaTheme="minorEastAsia" w:hAnsi="Times New Roman" w:cs="Times New Roman"/>
          <w:color w:val="00FF00"/>
          <w:spacing w:val="26"/>
          <w:lang w:val="en-GB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color w:val="00FF00"/>
          <w:w w:val="109"/>
          <w:lang w:val="en-GB" w:eastAsia="fr-FR"/>
        </w:rPr>
        <w:t>serv</w:t>
      </w:r>
      <w:r w:rsidRPr="00381193">
        <w:rPr>
          <w:rFonts w:ascii="Times New Roman" w:eastAsiaTheme="minorEastAsia" w:hAnsi="Times New Roman" w:cs="Times New Roman"/>
          <w:color w:val="00FF00"/>
          <w:spacing w:val="1"/>
          <w:w w:val="109"/>
          <w:lang w:val="en-GB" w:eastAsia="fr-FR"/>
        </w:rPr>
        <w:t>i</w:t>
      </w:r>
      <w:r w:rsidRPr="00381193">
        <w:rPr>
          <w:rFonts w:ascii="Times New Roman" w:eastAsiaTheme="minorEastAsia" w:hAnsi="Times New Roman" w:cs="Times New Roman"/>
          <w:color w:val="00FF00"/>
          <w:w w:val="103"/>
          <w:lang w:val="en-GB" w:eastAsia="fr-FR"/>
        </w:rPr>
        <w:t>ce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5" w:after="0" w:line="240" w:lineRule="exact"/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8635A1" w:rsidRPr="008635A1" w:rsidRDefault="001F6A0F" w:rsidP="008635A1">
      <w:pPr>
        <w:widowControl w:val="0"/>
        <w:autoSpaceDE w:val="0"/>
        <w:autoSpaceDN w:val="0"/>
        <w:adjustRightInd w:val="0"/>
        <w:spacing w:after="0" w:line="240" w:lineRule="auto"/>
        <w:ind w:right="-20"/>
        <w:jc w:val="left"/>
        <w:rPr>
          <w:rFonts w:ascii="Times New Roman" w:eastAsiaTheme="minorEastAsia" w:hAnsi="Times New Roman" w:cs="Times New Roman"/>
          <w:color w:val="000000"/>
          <w:w w:val="103"/>
          <w:lang w:eastAsia="fr-FR"/>
        </w:rPr>
      </w:pPr>
      <w:r w:rsidRPr="008635A1">
        <w:rPr>
          <w:rFonts w:ascii="Times New Roman" w:eastAsiaTheme="minorEastAsia" w:hAnsi="Times New Roman" w:cs="Times New Roman"/>
          <w:color w:val="000000"/>
          <w:lang w:eastAsia="fr-FR"/>
        </w:rPr>
        <w:t>Ces prestations comprennent</w:t>
      </w:r>
      <w:r w:rsidR="008635A1" w:rsidRPr="008635A1">
        <w:rPr>
          <w:rFonts w:ascii="Times New Roman" w:eastAsiaTheme="minorEastAsia" w:hAnsi="Times New Roman" w:cs="Times New Roman"/>
          <w:color w:val="000000"/>
          <w:lang w:eastAsia="fr-FR"/>
        </w:rPr>
        <w:t xml:space="preserve"> une participation active dans les Assemblées general</w:t>
      </w:r>
      <w:r w:rsidR="008635A1">
        <w:rPr>
          <w:rFonts w:ascii="Times New Roman" w:eastAsiaTheme="minorEastAsia" w:hAnsi="Times New Roman" w:cs="Times New Roman"/>
          <w:color w:val="000000"/>
          <w:lang w:eastAsia="fr-FR"/>
        </w:rPr>
        <w:t>e</w:t>
      </w:r>
      <w:r w:rsidR="008635A1" w:rsidRPr="008635A1">
        <w:rPr>
          <w:rFonts w:ascii="Times New Roman" w:eastAsiaTheme="minorEastAsia" w:hAnsi="Times New Roman" w:cs="Times New Roman"/>
          <w:color w:val="000000"/>
          <w:lang w:eastAsia="fr-FR"/>
        </w:rPr>
        <w:t>s des actionna</w:t>
      </w:r>
      <w:r w:rsidR="008635A1">
        <w:rPr>
          <w:rFonts w:ascii="Times New Roman" w:eastAsiaTheme="minorEastAsia" w:hAnsi="Times New Roman" w:cs="Times New Roman"/>
          <w:color w:val="000000"/>
          <w:lang w:eastAsia="fr-FR"/>
        </w:rPr>
        <w:t>ires  suivi de la rédacrion des procès verbaux de dites Assemblees</w:t>
      </w:r>
    </w:p>
    <w:p w:rsidR="008635A1" w:rsidRDefault="008635A1" w:rsidP="008635A1">
      <w:pPr>
        <w:widowControl w:val="0"/>
        <w:autoSpaceDE w:val="0"/>
        <w:autoSpaceDN w:val="0"/>
        <w:adjustRightInd w:val="0"/>
        <w:spacing w:after="0" w:line="240" w:lineRule="auto"/>
        <w:ind w:right="227"/>
        <w:rPr>
          <w:rFonts w:ascii="Times New Roman" w:eastAsiaTheme="minorEastAsia" w:hAnsi="Times New Roman" w:cs="Times New Roman"/>
          <w:color w:val="000000"/>
          <w:w w:val="103"/>
          <w:lang w:val="en-GB" w:eastAsia="fr-FR"/>
        </w:rPr>
      </w:pPr>
    </w:p>
    <w:p w:rsidR="008635A1" w:rsidRDefault="008635A1" w:rsidP="008635A1">
      <w:pPr>
        <w:widowControl w:val="0"/>
        <w:autoSpaceDE w:val="0"/>
        <w:autoSpaceDN w:val="0"/>
        <w:adjustRightInd w:val="0"/>
        <w:spacing w:after="0" w:line="240" w:lineRule="auto"/>
        <w:ind w:right="227"/>
        <w:rPr>
          <w:rFonts w:ascii="Times New Roman" w:eastAsiaTheme="minorEastAsia" w:hAnsi="Times New Roman" w:cs="Times New Roman"/>
          <w:color w:val="000000"/>
          <w:w w:val="103"/>
          <w:lang w:val="en-GB" w:eastAsia="fr-FR"/>
        </w:rPr>
      </w:pPr>
    </w:p>
    <w:p w:rsidR="00C706BD" w:rsidRPr="00381193" w:rsidRDefault="008635A1" w:rsidP="008635A1">
      <w:pPr>
        <w:widowControl w:val="0"/>
        <w:autoSpaceDE w:val="0"/>
        <w:autoSpaceDN w:val="0"/>
        <w:adjustRightInd w:val="0"/>
        <w:spacing w:after="0" w:line="240" w:lineRule="auto"/>
        <w:ind w:right="227"/>
        <w:rPr>
          <w:rFonts w:ascii="Times New Roman" w:eastAsiaTheme="minorEastAsia" w:hAnsi="Times New Roman" w:cs="Times New Roman"/>
          <w:color w:val="000000"/>
          <w:lang w:val="en-GB" w:eastAsia="fr-FR"/>
        </w:rPr>
      </w:pPr>
      <w:r>
        <w:rPr>
          <w:rFonts w:ascii="Times New Roman" w:eastAsiaTheme="minorEastAsia" w:hAnsi="Times New Roman" w:cs="Times New Roman"/>
          <w:color w:val="000000"/>
          <w:lang w:val="en-GB" w:eastAsia="fr-FR"/>
        </w:rPr>
        <w:lastRenderedPageBreak/>
        <w:t xml:space="preserve"> </w:t>
      </w:r>
    </w:p>
    <w:p w:rsidR="00C706BD" w:rsidRDefault="008635A1" w:rsidP="008635A1">
      <w:pPr>
        <w:widowControl w:val="0"/>
        <w:autoSpaceDE w:val="0"/>
        <w:autoSpaceDN w:val="0"/>
        <w:adjustRightInd w:val="0"/>
        <w:spacing w:after="0" w:line="240" w:lineRule="auto"/>
        <w:ind w:right="-20"/>
        <w:jc w:val="left"/>
        <w:rPr>
          <w:rFonts w:ascii="Times New Roman" w:eastAsiaTheme="minorEastAsia" w:hAnsi="Times New Roman" w:cs="Times New Roman"/>
          <w:b/>
          <w:color w:val="000080"/>
          <w:w w:val="105"/>
          <w:u w:val="single"/>
          <w:lang w:eastAsia="fr-FR"/>
        </w:rPr>
      </w:pPr>
      <w:r>
        <w:rPr>
          <w:rFonts w:ascii="Times New Roman" w:eastAsiaTheme="minorEastAsia" w:hAnsi="Times New Roman" w:cs="Times New Roman"/>
          <w:b/>
          <w:color w:val="000080"/>
          <w:w w:val="105"/>
          <w:u w:val="single"/>
          <w:lang w:eastAsia="fr-FR"/>
        </w:rPr>
        <w:t xml:space="preserve">ETUDES FAITE </w:t>
      </w:r>
    </w:p>
    <w:p w:rsidR="008635A1" w:rsidRDefault="008635A1" w:rsidP="008635A1">
      <w:pPr>
        <w:widowControl w:val="0"/>
        <w:autoSpaceDE w:val="0"/>
        <w:autoSpaceDN w:val="0"/>
        <w:adjustRightInd w:val="0"/>
        <w:spacing w:after="0" w:line="240" w:lineRule="auto"/>
        <w:ind w:right="-20"/>
        <w:jc w:val="left"/>
        <w:rPr>
          <w:rFonts w:ascii="Times New Roman" w:eastAsiaTheme="minorEastAsia" w:hAnsi="Times New Roman" w:cs="Times New Roman"/>
          <w:b/>
          <w:color w:val="000080"/>
          <w:w w:val="105"/>
          <w:u w:val="single"/>
          <w:lang w:eastAsia="fr-FR"/>
        </w:rPr>
      </w:pPr>
    </w:p>
    <w:p w:rsidR="008635A1" w:rsidRPr="00381193" w:rsidRDefault="008635A1" w:rsidP="008635A1">
      <w:pPr>
        <w:widowControl w:val="0"/>
        <w:autoSpaceDE w:val="0"/>
        <w:autoSpaceDN w:val="0"/>
        <w:adjustRightInd w:val="0"/>
        <w:spacing w:after="0" w:line="240" w:lineRule="auto"/>
        <w:ind w:right="-20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3869"/>
        <w:gridCol w:w="3531"/>
      </w:tblGrid>
      <w:tr w:rsidR="00C706BD" w:rsidRPr="00381193" w:rsidTr="00C706BD">
        <w:trPr>
          <w:trHeight w:hRule="exact" w:val="26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C706BD" w:rsidRPr="00381193" w:rsidRDefault="008635A1" w:rsidP="008635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w w:val="102"/>
                <w:lang w:eastAsia="fr-FR"/>
              </w:rPr>
              <w:t>ANNEE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C706BD" w:rsidRPr="00381193" w:rsidRDefault="008635A1" w:rsidP="00C706B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1318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>
              <w:rPr>
                <w:rFonts w:ascii="Times New Roman" w:eastAsiaTheme="minorEastAsia" w:hAnsi="Times New Roman" w:cs="Times New Roman"/>
                <w:lang w:eastAsia="fr-FR"/>
              </w:rPr>
              <w:t>INSTITUTIONS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C706BD" w:rsidRPr="00381193" w:rsidRDefault="008635A1" w:rsidP="00C706B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>
              <w:rPr>
                <w:rFonts w:ascii="Times New Roman" w:eastAsiaTheme="minorEastAsia" w:hAnsi="Times New Roman" w:cs="Times New Roman"/>
                <w:w w:val="108"/>
                <w:lang w:eastAsia="fr-FR"/>
              </w:rPr>
              <w:t xml:space="preserve">DIPLOMES OBTENUS </w:t>
            </w:r>
          </w:p>
        </w:tc>
      </w:tr>
      <w:tr w:rsidR="00C706BD" w:rsidRPr="00381193" w:rsidTr="00C706BD">
        <w:trPr>
          <w:trHeight w:hRule="exact" w:val="52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1978-1985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8635A1" w:rsidP="00C706B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UNIVERSITY DE </w:t>
            </w: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 KINSHASA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8C4A98" w:rsidRDefault="008C4A98" w:rsidP="008C4A98">
            <w:pPr>
              <w:widowControl w:val="0"/>
              <w:autoSpaceDE w:val="0"/>
              <w:autoSpaceDN w:val="0"/>
              <w:adjustRightInd w:val="0"/>
              <w:spacing w:before="3" w:after="0" w:line="245" w:lineRule="auto"/>
              <w:ind w:right="17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8C4A98">
              <w:rPr>
                <w:rFonts w:ascii="Times New Roman" w:eastAsiaTheme="minorEastAsia" w:hAnsi="Times New Roman" w:cs="Times New Roman"/>
                <w:spacing w:val="2"/>
                <w:lang w:eastAsia="fr-FR"/>
              </w:rPr>
              <w:t xml:space="preserve">Licence </w:t>
            </w:r>
            <w:r w:rsidR="008635A1" w:rsidRPr="008C4A98">
              <w:rPr>
                <w:rFonts w:ascii="Times New Roman" w:eastAsiaTheme="minorEastAsia" w:hAnsi="Times New Roman" w:cs="Times New Roman"/>
                <w:spacing w:val="2"/>
                <w:lang w:eastAsia="fr-FR"/>
              </w:rPr>
              <w:t xml:space="preserve"> </w:t>
            </w:r>
            <w:r w:rsidRPr="008C4A98">
              <w:rPr>
                <w:rFonts w:ascii="Times New Roman" w:eastAsiaTheme="minorEastAsia" w:hAnsi="Times New Roman" w:cs="Times New Roman"/>
                <w:spacing w:val="2"/>
                <w:lang w:eastAsia="fr-FR"/>
              </w:rPr>
              <w:t xml:space="preserve">en  Droit </w:t>
            </w:r>
            <w:r>
              <w:rPr>
                <w:rStyle w:val="FootnoteReference"/>
                <w:rFonts w:ascii="Times New Roman" w:eastAsiaTheme="minorEastAsia" w:hAnsi="Times New Roman" w:cs="Times New Roman"/>
                <w:spacing w:val="2"/>
                <w:lang w:val="en-US" w:eastAsia="fr-FR"/>
              </w:rPr>
              <w:footnoteReference w:id="1"/>
            </w:r>
          </w:p>
        </w:tc>
      </w:tr>
      <w:tr w:rsidR="00C706BD" w:rsidRPr="00381193" w:rsidTr="00C706BD">
        <w:trPr>
          <w:trHeight w:hRule="exact" w:val="26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</w:p>
        </w:tc>
      </w:tr>
      <w:tr w:rsidR="00C706BD" w:rsidRPr="00381193" w:rsidTr="00C706BD">
        <w:trPr>
          <w:trHeight w:hRule="exact" w:val="52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w w:val="102"/>
                <w:lang w:eastAsia="fr-FR"/>
              </w:rPr>
              <w:t>1971-</w:t>
            </w:r>
            <w:r w:rsidRPr="00381193">
              <w:rPr>
                <w:rFonts w:ascii="Times New Roman" w:eastAsiaTheme="minorEastAsia" w:hAnsi="Times New Roman" w:cs="Times New Roman"/>
                <w:spacing w:val="1"/>
                <w:w w:val="102"/>
                <w:lang w:eastAsia="fr-FR"/>
              </w:rPr>
              <w:t>1</w:t>
            </w:r>
            <w:r w:rsidRPr="00381193">
              <w:rPr>
                <w:rFonts w:ascii="Times New Roman" w:eastAsiaTheme="minorEastAsia" w:hAnsi="Times New Roman" w:cs="Times New Roman"/>
                <w:w w:val="102"/>
                <w:lang w:eastAsia="fr-FR"/>
              </w:rPr>
              <w:t>977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8C4A98" w:rsidP="008C4A9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COLLEGE </w:t>
            </w: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SAINT PAUL </w:t>
            </w: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A </w:t>
            </w: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 BUKAVU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8C4A98" w:rsidP="00C706BD">
            <w:pPr>
              <w:widowControl w:val="0"/>
              <w:autoSpaceDE w:val="0"/>
              <w:autoSpaceDN w:val="0"/>
              <w:adjustRightInd w:val="0"/>
              <w:spacing w:before="2" w:after="0" w:line="246" w:lineRule="auto"/>
              <w:ind w:right="169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DIPLOME D’ETAT 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6" w:lineRule="auto"/>
              <w:ind w:right="169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</w:p>
        </w:tc>
      </w:tr>
      <w:tr w:rsidR="00C706BD" w:rsidRPr="00381193" w:rsidTr="00C706BD">
        <w:trPr>
          <w:trHeight w:hRule="exact" w:val="59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w w:val="102"/>
                <w:lang w:eastAsia="fr-FR"/>
              </w:rPr>
              <w:t>1964-1970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8C4A98" w:rsidRDefault="008C4A98" w:rsidP="008C4A9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8C4A98">
              <w:rPr>
                <w:rFonts w:ascii="Times New Roman" w:eastAsiaTheme="minorEastAsia" w:hAnsi="Times New Roman" w:cs="Times New Roman"/>
                <w:lang w:eastAsia="fr-FR"/>
              </w:rPr>
              <w:t xml:space="preserve">ETUDES PRIMAIRES A KALEHE </w:t>
            </w:r>
            <w:r w:rsidR="00C706BD" w:rsidRPr="008C4A98">
              <w:rPr>
                <w:rFonts w:ascii="Times New Roman" w:eastAsiaTheme="minorEastAsia" w:hAnsi="Times New Roman" w:cs="Times New Roman"/>
                <w:lang w:eastAsia="fr-FR"/>
              </w:rPr>
              <w:t>(</w:t>
            </w:r>
            <w:r>
              <w:rPr>
                <w:rFonts w:ascii="Times New Roman" w:eastAsiaTheme="minorEastAsia" w:hAnsi="Times New Roman" w:cs="Times New Roman"/>
                <w:lang w:eastAsia="fr-FR"/>
              </w:rPr>
              <w:t xml:space="preserve">RDC, PROVINCE DU SUD KIVU </w:t>
            </w:r>
            <w:r w:rsidR="00C706BD" w:rsidRPr="008C4A98">
              <w:rPr>
                <w:rFonts w:ascii="Times New Roman" w:eastAsiaTheme="minorEastAsia" w:hAnsi="Times New Roman" w:cs="Times New Roman"/>
                <w:lang w:eastAsia="fr-FR"/>
              </w:rPr>
              <w:t>Province)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BD" w:rsidRPr="00381193" w:rsidRDefault="008C4A98" w:rsidP="008C4A9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>
              <w:rPr>
                <w:rFonts w:ascii="Times New Roman" w:eastAsiaTheme="minorEastAsia" w:hAnsi="Times New Roman" w:cs="Times New Roman"/>
                <w:lang w:eastAsia="fr-FR"/>
              </w:rPr>
              <w:t xml:space="preserve">CERTIFICAT D’ETUDES PRIMAIRES </w:t>
            </w:r>
          </w:p>
        </w:tc>
      </w:tr>
    </w:tbl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lang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lang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12" w:after="0" w:line="200" w:lineRule="exact"/>
        <w:jc w:val="left"/>
        <w:rPr>
          <w:rFonts w:ascii="Times New Roman" w:eastAsiaTheme="minorEastAsia" w:hAnsi="Times New Roman" w:cs="Times New Roman"/>
          <w:lang w:eastAsia="fr-FR"/>
        </w:rPr>
      </w:pPr>
    </w:p>
    <w:p w:rsidR="00C706BD" w:rsidRPr="008C4A98" w:rsidRDefault="008C4A98" w:rsidP="00C706BD">
      <w:pPr>
        <w:widowControl w:val="0"/>
        <w:autoSpaceDE w:val="0"/>
        <w:autoSpaceDN w:val="0"/>
        <w:adjustRightInd w:val="0"/>
        <w:spacing w:before="36" w:after="0" w:line="240" w:lineRule="auto"/>
        <w:ind w:right="-20"/>
        <w:jc w:val="left"/>
        <w:rPr>
          <w:rFonts w:ascii="Times New Roman" w:eastAsiaTheme="minorEastAsia" w:hAnsi="Times New Roman" w:cs="Times New Roman"/>
          <w:b/>
          <w:color w:val="000000"/>
          <w:u w:val="single"/>
          <w:lang w:val="en-US" w:eastAsia="fr-FR"/>
        </w:rPr>
      </w:pPr>
      <w:r w:rsidRPr="008C4A98">
        <w:rPr>
          <w:rFonts w:ascii="Times New Roman" w:eastAsiaTheme="minorEastAsia" w:hAnsi="Times New Roman" w:cs="Times New Roman"/>
          <w:b/>
          <w:color w:val="002060"/>
          <w:spacing w:val="1"/>
          <w:w w:val="110"/>
          <w:u w:val="single"/>
          <w:lang w:val="en-US" w:eastAsia="fr-FR"/>
        </w:rPr>
        <w:t xml:space="preserve">FORMATION SUPPLEMENTAIRES </w:t>
      </w:r>
    </w:p>
    <w:p w:rsidR="00C706BD" w:rsidRPr="008C4A98" w:rsidRDefault="00C706BD" w:rsidP="00C706BD">
      <w:pPr>
        <w:widowControl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</w:p>
    <w:p w:rsidR="00FF2671" w:rsidRDefault="00C706BD" w:rsidP="00FF2671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5" w:lineRule="auto"/>
        <w:ind w:right="113"/>
        <w:jc w:val="left"/>
        <w:rPr>
          <w:rFonts w:ascii="Times New Roman" w:eastAsiaTheme="minorEastAsia" w:hAnsi="Times New Roman" w:cs="Times New Roman"/>
          <w:color w:val="000000"/>
          <w:w w:val="102"/>
          <w:lang w:eastAsia="fr-FR"/>
        </w:rPr>
      </w:pPr>
      <w:r w:rsidRPr="00FF2671">
        <w:rPr>
          <w:rFonts w:ascii="Times New Roman" w:eastAsiaTheme="minorEastAsia" w:hAnsi="Times New Roman" w:cs="Times New Roman"/>
          <w:color w:val="000000"/>
          <w:w w:val="134"/>
          <w:lang w:eastAsia="fr-FR"/>
        </w:rPr>
        <w:t>•</w:t>
      </w:r>
      <w:r w:rsidRPr="00FF2671">
        <w:rPr>
          <w:rFonts w:ascii="Times New Roman" w:eastAsiaTheme="minorEastAsia" w:hAnsi="Times New Roman" w:cs="Times New Roman"/>
          <w:color w:val="000000"/>
          <w:lang w:eastAsia="fr-FR"/>
        </w:rPr>
        <w:tab/>
      </w:r>
      <w:r w:rsidR="008C4A98" w:rsidRPr="00FF2671">
        <w:rPr>
          <w:rFonts w:ascii="Times New Roman" w:eastAsiaTheme="minorEastAsia" w:hAnsi="Times New Roman" w:cs="Times New Roman"/>
          <w:color w:val="000000"/>
          <w:lang w:eastAsia="fr-FR"/>
        </w:rPr>
        <w:t xml:space="preserve">SEMINAIRES ORGANISES PAR EAST AFRICA LAW SOCIETY </w:t>
      </w:r>
      <w:r w:rsidR="00FF2671" w:rsidRPr="00FF2671">
        <w:rPr>
          <w:rFonts w:ascii="Times New Roman" w:eastAsiaTheme="minorEastAsia" w:hAnsi="Times New Roman" w:cs="Times New Roman"/>
          <w:color w:val="000000"/>
          <w:w w:val="102"/>
          <w:lang w:eastAsia="fr-FR"/>
        </w:rPr>
        <w:t>SUR LE DROIT</w:t>
      </w:r>
    </w:p>
    <w:p w:rsidR="00FF2671" w:rsidRDefault="00FF2671" w:rsidP="00FF2671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5" w:lineRule="auto"/>
        <w:ind w:right="113"/>
        <w:jc w:val="left"/>
        <w:rPr>
          <w:rFonts w:ascii="Times New Roman" w:eastAsiaTheme="minorEastAsia" w:hAnsi="Times New Roman" w:cs="Times New Roman"/>
          <w:color w:val="000000"/>
          <w:w w:val="102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w w:val="102"/>
          <w:lang w:eastAsia="fr-FR"/>
        </w:rPr>
        <w:t xml:space="preserve">         </w:t>
      </w:r>
      <w:r w:rsidRPr="00FF2671">
        <w:rPr>
          <w:rFonts w:ascii="Times New Roman" w:eastAsiaTheme="minorEastAsia" w:hAnsi="Times New Roman" w:cs="Times New Roman"/>
          <w:color w:val="000000"/>
          <w:w w:val="102"/>
          <w:lang w:eastAsia="fr-FR"/>
        </w:rPr>
        <w:t xml:space="preserve"> DES ENTREPRISES , LES DONNEES</w:t>
      </w:r>
      <w:r>
        <w:rPr>
          <w:rFonts w:ascii="Times New Roman" w:eastAsiaTheme="minorEastAsia" w:hAnsi="Times New Roman" w:cs="Times New Roman"/>
          <w:color w:val="000000"/>
          <w:w w:val="102"/>
          <w:lang w:eastAsia="fr-FR"/>
        </w:rPr>
        <w:t xml:space="preserve"> NUMERIQUES ET SON INCLUSION AU </w:t>
      </w:r>
    </w:p>
    <w:p w:rsidR="00FF2671" w:rsidRPr="00FF2671" w:rsidRDefault="00FF2671" w:rsidP="00FF2671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5" w:lineRule="auto"/>
        <w:ind w:right="113"/>
        <w:jc w:val="left"/>
        <w:rPr>
          <w:rFonts w:ascii="Times New Roman" w:eastAsiaTheme="minorEastAsia" w:hAnsi="Times New Roman" w:cs="Times New Roman"/>
          <w:color w:val="000000"/>
          <w:w w:val="102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w w:val="102"/>
          <w:lang w:eastAsia="fr-FR"/>
        </w:rPr>
        <w:t xml:space="preserve">          RWANDA </w:t>
      </w:r>
      <w:r w:rsidRPr="00FF2671">
        <w:rPr>
          <w:rFonts w:ascii="Times New Roman" w:eastAsiaTheme="minorEastAsia" w:hAnsi="Times New Roman" w:cs="Times New Roman"/>
          <w:color w:val="000000"/>
          <w:w w:val="102"/>
          <w:lang w:eastAsia="fr-FR"/>
        </w:rPr>
        <w:t xml:space="preserve"> </w:t>
      </w:r>
    </w:p>
    <w:p w:rsidR="00C706BD" w:rsidRPr="00FF2671" w:rsidRDefault="00AA680D" w:rsidP="00AA680D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5" w:lineRule="auto"/>
        <w:ind w:right="113"/>
        <w:jc w:val="left"/>
        <w:rPr>
          <w:rFonts w:ascii="Times New Roman" w:eastAsiaTheme="minorEastAsia" w:hAnsi="Times New Roman" w:cs="Times New Roman"/>
          <w:color w:val="000000"/>
          <w:w w:val="102"/>
          <w:lang w:eastAsia="fr-FR"/>
        </w:rPr>
      </w:pPr>
      <w:r w:rsidRPr="00FF2671">
        <w:rPr>
          <w:rFonts w:ascii="Times New Roman" w:eastAsiaTheme="minorEastAsia" w:hAnsi="Times New Roman" w:cs="Times New Roman"/>
          <w:color w:val="000000"/>
          <w:w w:val="102"/>
          <w:lang w:eastAsia="fr-FR"/>
        </w:rPr>
        <w:t xml:space="preserve">  </w:t>
      </w:r>
    </w:p>
    <w:p w:rsidR="00AA680D" w:rsidRPr="00FF2671" w:rsidRDefault="00AA680D" w:rsidP="00C706BD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5" w:lineRule="auto"/>
        <w:ind w:right="113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C706BD" w:rsidRPr="00FF2671" w:rsidRDefault="00C706BD" w:rsidP="00C706BD">
      <w:pPr>
        <w:widowControl w:val="0"/>
        <w:autoSpaceDE w:val="0"/>
        <w:autoSpaceDN w:val="0"/>
        <w:adjustRightInd w:val="0"/>
        <w:spacing w:before="16"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C706BD" w:rsidRPr="00381193" w:rsidRDefault="00FF2671" w:rsidP="00C706BD">
      <w:pPr>
        <w:widowControl w:val="0"/>
        <w:autoSpaceDE w:val="0"/>
        <w:autoSpaceDN w:val="0"/>
        <w:adjustRightInd w:val="0"/>
        <w:spacing w:after="0" w:line="240" w:lineRule="auto"/>
        <w:ind w:right="-20"/>
        <w:jc w:val="left"/>
        <w:rPr>
          <w:rFonts w:ascii="Times New Roman" w:eastAsiaTheme="minorEastAsia" w:hAnsi="Times New Roman" w:cs="Times New Roman"/>
          <w:b/>
          <w:color w:val="000000"/>
          <w:u w:val="single"/>
          <w:lang w:eastAsia="fr-FR"/>
        </w:rPr>
      </w:pPr>
      <w:r>
        <w:rPr>
          <w:rFonts w:ascii="Times New Roman" w:eastAsiaTheme="minorEastAsia" w:hAnsi="Times New Roman" w:cs="Times New Roman"/>
          <w:b/>
          <w:color w:val="000080"/>
          <w:spacing w:val="1"/>
          <w:w w:val="107"/>
          <w:u w:val="single"/>
          <w:lang w:eastAsia="fr-FR"/>
        </w:rPr>
        <w:t xml:space="preserve">EXPERIENCES PROFESSIONNELLES 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before="17"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3"/>
        <w:gridCol w:w="4002"/>
        <w:gridCol w:w="2330"/>
      </w:tblGrid>
      <w:tr w:rsidR="00C706BD" w:rsidRPr="00381193" w:rsidTr="00C706BD">
        <w:trPr>
          <w:trHeight w:hRule="exact" w:val="52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w w:val="102"/>
                <w:lang w:eastAsia="fr-FR"/>
              </w:rPr>
              <w:t>1984-1985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63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B</w:t>
            </w:r>
            <w:r w:rsidR="00FF2671"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ANQUE DU ZAIRE A KINSHASA 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442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FF2671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345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Stage academies </w:t>
            </w:r>
          </w:p>
        </w:tc>
      </w:tr>
      <w:tr w:rsidR="00C706BD" w:rsidRPr="00381193" w:rsidTr="00C706BD">
        <w:trPr>
          <w:trHeight w:hRule="exact" w:val="5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eastAsia="fr-FR"/>
              </w:rPr>
              <w:t>1985-1986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FF2671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Cabinet </w:t>
            </w:r>
            <w:r w:rsidR="00C706BD"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YOKA </w:t>
            </w: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 MANGONO ( CABINET D’AVOCAT</w:t>
            </w:r>
            <w:r w:rsidR="00C706BD"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.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FF2671" w:rsidP="00FF2671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Stage professionnel </w:t>
            </w:r>
          </w:p>
        </w:tc>
      </w:tr>
      <w:tr w:rsidR="00C706BD" w:rsidRPr="00200143" w:rsidTr="00C706BD">
        <w:trPr>
          <w:trHeight w:hRule="exact" w:val="5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26</w:t>
            </w:r>
            <w:r w:rsidRPr="00381193">
              <w:rPr>
                <w:rFonts w:ascii="Times New Roman" w:eastAsiaTheme="minorEastAsia" w:hAnsi="Times New Roman" w:cs="Times New Roman"/>
                <w:vertAlign w:val="superscript"/>
                <w:lang w:val="en-US" w:eastAsia="fr-FR"/>
              </w:rPr>
              <w:t>th</w:t>
            </w: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 February 1986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FF2671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COUR D’APPEL DE KINSHASA </w:t>
            </w:r>
            <w:r w:rsidR="00C706BD"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.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FF2671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>P</w:t>
            </w:r>
            <w:r w:rsidR="00061360">
              <w:rPr>
                <w:rFonts w:ascii="Times New Roman" w:eastAsiaTheme="minorEastAsia" w:hAnsi="Times New Roman" w:cs="Times New Roman"/>
                <w:lang w:val="en-US" w:eastAsia="fr-FR"/>
              </w:rPr>
              <w:t>restation de serment</w:t>
            </w: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 EQUAQUALITE D’AVOCAT </w:t>
            </w:r>
            <w:r w:rsidR="00C706BD"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aking of oath as an Advocate</w:t>
            </w:r>
          </w:p>
        </w:tc>
      </w:tr>
      <w:tr w:rsidR="00C706BD" w:rsidRPr="00FF2671" w:rsidTr="00C706BD">
        <w:trPr>
          <w:trHeight w:hRule="exact" w:val="75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14</w:t>
            </w:r>
            <w:r w:rsidRPr="00381193">
              <w:rPr>
                <w:rFonts w:ascii="Times New Roman" w:eastAsiaTheme="minorEastAsia" w:hAnsi="Times New Roman" w:cs="Times New Roman"/>
                <w:vertAlign w:val="superscript"/>
                <w:lang w:val="en-US" w:eastAsia="fr-FR"/>
              </w:rPr>
              <w:t>th</w:t>
            </w: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 February 1990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Court of Appeal of Kinshasa/Gombe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FF2671" w:rsidRDefault="00FF2671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FF2671">
              <w:rPr>
                <w:rFonts w:ascii="Times New Roman" w:eastAsiaTheme="minorEastAsia" w:hAnsi="Times New Roman" w:cs="Times New Roman"/>
                <w:lang w:eastAsia="fr-FR"/>
              </w:rPr>
              <w:t>Inscription au Taleau de l’Ordr</w:t>
            </w:r>
            <w:r>
              <w:rPr>
                <w:rFonts w:ascii="Times New Roman" w:eastAsiaTheme="minorEastAsia" w:hAnsi="Times New Roman" w:cs="Times New Roman"/>
                <w:lang w:eastAsia="fr-FR"/>
              </w:rPr>
              <w:t xml:space="preserve">e des Avocats </w:t>
            </w:r>
            <w:r w:rsidR="00C706BD" w:rsidRPr="00FF2671">
              <w:rPr>
                <w:rFonts w:ascii="Times New Roman" w:eastAsiaTheme="minorEastAsia" w:hAnsi="Times New Roman" w:cs="Times New Roman"/>
                <w:lang w:eastAsia="fr-FR"/>
              </w:rPr>
              <w:t>Registration Bar Association of Privates Advocates</w:t>
            </w:r>
          </w:p>
        </w:tc>
      </w:tr>
      <w:tr w:rsidR="00C706BD" w:rsidRPr="00381193" w:rsidTr="00C706BD">
        <w:trPr>
          <w:trHeight w:hRule="exact" w:val="5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3</w:t>
            </w:r>
            <w:r w:rsidRPr="00381193">
              <w:rPr>
                <w:rFonts w:ascii="Times New Roman" w:eastAsiaTheme="minorEastAsia" w:hAnsi="Times New Roman" w:cs="Times New Roman"/>
                <w:vertAlign w:val="superscript"/>
                <w:lang w:val="en-US" w:eastAsia="fr-FR"/>
              </w:rPr>
              <w:t>rd</w:t>
            </w: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 March 1997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Minist</w:t>
            </w:r>
            <w:r w:rsidR="00061360"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ere de Commerce au Rwanda 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Consultant</w:t>
            </w:r>
          </w:p>
        </w:tc>
      </w:tr>
      <w:tr w:rsidR="00C706BD" w:rsidRPr="00381193" w:rsidTr="00C706BD">
        <w:trPr>
          <w:trHeight w:hRule="exact" w:val="5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January 2004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061360" w:rsidRDefault="00061360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061360">
              <w:rPr>
                <w:rFonts w:ascii="Times New Roman" w:eastAsiaTheme="minorEastAsia" w:hAnsi="Times New Roman" w:cs="Times New Roman"/>
                <w:lang w:eastAsia="fr-FR"/>
              </w:rPr>
              <w:t xml:space="preserve">Centre d’Arbitrage au Rwanda </w:t>
            </w:r>
          </w:p>
          <w:p w:rsidR="00C706BD" w:rsidRPr="00061360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061360" w:rsidRDefault="00061360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061360">
              <w:rPr>
                <w:rFonts w:ascii="Times New Roman" w:eastAsiaTheme="minorEastAsia" w:hAnsi="Times New Roman" w:cs="Times New Roman"/>
                <w:lang w:eastAsia="fr-FR"/>
              </w:rPr>
              <w:t xml:space="preserve">Inscription en qualite d’arbitre </w:t>
            </w:r>
            <w:r w:rsidR="00C706BD" w:rsidRPr="00061360">
              <w:rPr>
                <w:rFonts w:ascii="Times New Roman" w:eastAsiaTheme="minorEastAsia" w:hAnsi="Times New Roman" w:cs="Times New Roman"/>
                <w:lang w:eastAsia="fr-FR"/>
              </w:rPr>
              <w:t>Registration as Arbitrator</w:t>
            </w:r>
          </w:p>
        </w:tc>
      </w:tr>
      <w:tr w:rsidR="00C706BD" w:rsidRPr="00200143" w:rsidTr="00C706BD">
        <w:trPr>
          <w:trHeight w:hRule="exact" w:val="5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July 2006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International Criminal Tribunal for Rwanda (ICTR)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061360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Inscription sur la liste des Avocats </w:t>
            </w:r>
            <w:r w:rsidR="00C706BD"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Registration on the list of Lawyers</w:t>
            </w:r>
          </w:p>
        </w:tc>
      </w:tr>
      <w:tr w:rsidR="00C706BD" w:rsidRPr="00381193" w:rsidTr="00C706BD">
        <w:trPr>
          <w:trHeight w:hRule="exact" w:val="5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February 2011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061360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>Cour Penale Internationale (</w:t>
            </w:r>
            <w:r w:rsidR="00C706BD"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International Criminal Court</w:t>
            </w:r>
            <w:r>
              <w:rPr>
                <w:rFonts w:ascii="Times New Roman" w:eastAsiaTheme="minorEastAsia" w:hAnsi="Times New Roman" w:cs="Times New Roman"/>
                <w:lang w:val="en-US" w:eastAsia="fr-FR"/>
              </w:rPr>
              <w:t>)</w:t>
            </w:r>
            <w:r w:rsidR="00C706BD"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.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061360" w:rsidRDefault="00061360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061360">
              <w:rPr>
                <w:rFonts w:ascii="Times New Roman" w:eastAsiaTheme="minorEastAsia" w:hAnsi="Times New Roman" w:cs="Times New Roman"/>
                <w:lang w:eastAsia="fr-FR"/>
              </w:rPr>
              <w:t xml:space="preserve">Inscription en qualite de Conseil </w:t>
            </w:r>
            <w:r>
              <w:rPr>
                <w:rFonts w:ascii="Times New Roman" w:eastAsiaTheme="minorEastAsia" w:hAnsi="Times New Roman" w:cs="Times New Roman"/>
                <w:lang w:eastAsia="fr-FR"/>
              </w:rPr>
              <w:t xml:space="preserve">de de la defense </w:t>
            </w:r>
            <w:r w:rsidR="00C706BD" w:rsidRPr="00061360">
              <w:rPr>
                <w:rFonts w:ascii="Times New Roman" w:eastAsiaTheme="minorEastAsia" w:hAnsi="Times New Roman" w:cs="Times New Roman"/>
                <w:lang w:eastAsia="fr-FR"/>
              </w:rPr>
              <w:t>Registration as Defense Counsel</w:t>
            </w:r>
          </w:p>
        </w:tc>
      </w:tr>
      <w:tr w:rsidR="00C706BD" w:rsidRPr="00061360" w:rsidTr="00C706BD">
        <w:trPr>
          <w:trHeight w:hRule="exact" w:val="5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December 2014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061360" w:rsidRDefault="00061360" w:rsidP="00C706BD">
            <w:pPr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061360">
              <w:rPr>
                <w:rFonts w:ascii="Times New Roman" w:eastAsiaTheme="minorEastAsia" w:hAnsi="Times New Roman" w:cs="Times New Roman"/>
                <w:lang w:eastAsia="fr-FR"/>
              </w:rPr>
              <w:t xml:space="preserve">Cour Africaine des droits de l’homme et des peuples </w:t>
            </w:r>
            <w:r w:rsidR="00C706BD" w:rsidRPr="00061360">
              <w:rPr>
                <w:rFonts w:ascii="Times New Roman" w:eastAsiaTheme="minorEastAsia" w:hAnsi="Times New Roman" w:cs="Times New Roman"/>
                <w:lang w:eastAsia="fr-FR"/>
              </w:rPr>
              <w:t xml:space="preserve">African Court on Human and </w:t>
            </w:r>
            <w:r w:rsidRPr="00061360">
              <w:rPr>
                <w:rFonts w:ascii="Times New Roman" w:eastAsiaTheme="minorEastAsia" w:hAnsi="Times New Roman" w:cs="Times New Roman"/>
                <w:lang w:eastAsia="fr-FR"/>
              </w:rPr>
              <w:t xml:space="preserve">people </w:t>
            </w:r>
            <w:r w:rsidR="00C706BD" w:rsidRPr="00061360">
              <w:rPr>
                <w:rFonts w:ascii="Times New Roman" w:eastAsiaTheme="minorEastAsia" w:hAnsi="Times New Roman" w:cs="Times New Roman"/>
                <w:lang w:eastAsia="fr-FR"/>
              </w:rPr>
              <w:t>Peoples Rights.</w:t>
            </w:r>
          </w:p>
          <w:p w:rsidR="00C706BD" w:rsidRPr="00061360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061360" w:rsidRDefault="00061360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061360">
              <w:rPr>
                <w:rFonts w:ascii="Times New Roman" w:eastAsiaTheme="minorEastAsia" w:hAnsi="Times New Roman" w:cs="Times New Roman"/>
                <w:lang w:eastAsia="fr-FR"/>
              </w:rPr>
              <w:t>Inscription en qualite de Consei</w:t>
            </w:r>
            <w:r>
              <w:rPr>
                <w:rFonts w:ascii="Times New Roman" w:eastAsiaTheme="minorEastAsia" w:hAnsi="Times New Roman" w:cs="Times New Roman"/>
                <w:lang w:eastAsia="fr-FR"/>
              </w:rPr>
              <w:t xml:space="preserve">l </w:t>
            </w:r>
            <w:r w:rsidR="00C706BD" w:rsidRPr="00061360">
              <w:rPr>
                <w:rFonts w:ascii="Times New Roman" w:eastAsiaTheme="minorEastAsia" w:hAnsi="Times New Roman" w:cs="Times New Roman"/>
                <w:lang w:eastAsia="fr-FR"/>
              </w:rPr>
              <w:t>Registration as a Defense Counsel</w:t>
            </w:r>
          </w:p>
        </w:tc>
      </w:tr>
      <w:tr w:rsidR="00C706BD" w:rsidRPr="00200143" w:rsidTr="00C706BD">
        <w:trPr>
          <w:trHeight w:hRule="exact" w:val="5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May 2015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ICTY Churchill plan 12517 JW DENHAAG NEITHERLAND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061360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>
              <w:rPr>
                <w:rFonts w:ascii="Times New Roman" w:eastAsiaTheme="minorEastAsia" w:hAnsi="Times New Roman" w:cs="Times New Roman"/>
                <w:lang w:val="en-US" w:eastAsia="fr-FR"/>
              </w:rPr>
              <w:t xml:space="preserve">Inscription en qualite de Conseil de la Defense </w:t>
            </w:r>
            <w:r w:rsidR="00C706BD"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Registration in the Association of Defense Counsel practicing before</w:t>
            </w:r>
          </w:p>
        </w:tc>
      </w:tr>
      <w:tr w:rsidR="00C706BD" w:rsidRPr="00061360" w:rsidTr="00C706BD">
        <w:trPr>
          <w:trHeight w:hRule="exact" w:val="5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June 2015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381193" w:rsidRDefault="00C706BD" w:rsidP="00C706BD">
            <w:pPr>
              <w:jc w:val="center"/>
              <w:rPr>
                <w:rFonts w:ascii="Times New Roman" w:eastAsiaTheme="minorEastAsia" w:hAnsi="Times New Roman" w:cs="Times New Roman"/>
                <w:lang w:val="en-US" w:eastAsia="fr-FR"/>
              </w:rPr>
            </w:pPr>
            <w:r w:rsidRPr="00381193">
              <w:rPr>
                <w:rFonts w:ascii="Times New Roman" w:eastAsiaTheme="minorEastAsia" w:hAnsi="Times New Roman" w:cs="Times New Roman"/>
                <w:lang w:val="en-US" w:eastAsia="fr-FR"/>
              </w:rPr>
              <w:t>Mechanism for International Criminal Court</w:t>
            </w:r>
          </w:p>
          <w:p w:rsidR="00C706BD" w:rsidRPr="00381193" w:rsidRDefault="00C706BD" w:rsidP="00C706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jc w:val="center"/>
              <w:rPr>
                <w:rFonts w:ascii="Times New Roman" w:eastAsiaTheme="minorEastAsia" w:hAnsi="Times New Roman" w:cs="Times New Roman"/>
                <w:lang w:val="en-GB" w:eastAsia="fr-F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6BD" w:rsidRPr="00061360" w:rsidRDefault="00061360" w:rsidP="00C706BD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487"/>
              <w:jc w:val="center"/>
              <w:rPr>
                <w:rFonts w:ascii="Times New Roman" w:eastAsiaTheme="minorEastAsia" w:hAnsi="Times New Roman" w:cs="Times New Roman"/>
                <w:lang w:eastAsia="fr-FR"/>
              </w:rPr>
            </w:pPr>
            <w:r w:rsidRPr="00061360">
              <w:rPr>
                <w:rFonts w:ascii="Times New Roman" w:eastAsiaTheme="minorEastAsia" w:hAnsi="Times New Roman" w:cs="Times New Roman"/>
                <w:lang w:eastAsia="fr-FR"/>
              </w:rPr>
              <w:t xml:space="preserve">Inscription en qualite de Conseil </w:t>
            </w:r>
            <w:r w:rsidR="00C706BD" w:rsidRPr="00061360">
              <w:rPr>
                <w:rFonts w:ascii="Times New Roman" w:eastAsiaTheme="minorEastAsia" w:hAnsi="Times New Roman" w:cs="Times New Roman"/>
                <w:lang w:eastAsia="fr-FR"/>
              </w:rPr>
              <w:t xml:space="preserve"> as a Defense Lawyer</w:t>
            </w:r>
          </w:p>
        </w:tc>
      </w:tr>
    </w:tbl>
    <w:p w:rsidR="00C706BD" w:rsidRPr="00061360" w:rsidRDefault="00C706BD" w:rsidP="00C706B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lang w:eastAsia="fr-FR"/>
        </w:rPr>
      </w:pPr>
    </w:p>
    <w:p w:rsidR="00061360" w:rsidRDefault="00061360" w:rsidP="00C706BD">
      <w:pPr>
        <w:jc w:val="left"/>
        <w:rPr>
          <w:rFonts w:ascii="Times New Roman" w:eastAsiaTheme="minorEastAsia" w:hAnsi="Times New Roman" w:cs="Times New Roman"/>
          <w:b/>
          <w:color w:val="000080"/>
          <w:spacing w:val="1"/>
          <w:w w:val="107"/>
          <w:u w:val="single"/>
          <w:lang w:eastAsia="fr-FR"/>
        </w:rPr>
      </w:pPr>
    </w:p>
    <w:p w:rsidR="00061360" w:rsidRDefault="00061360" w:rsidP="00C706BD">
      <w:pPr>
        <w:jc w:val="left"/>
        <w:rPr>
          <w:rFonts w:ascii="Times New Roman" w:eastAsiaTheme="minorEastAsia" w:hAnsi="Times New Roman" w:cs="Times New Roman"/>
          <w:b/>
          <w:color w:val="000080"/>
          <w:spacing w:val="1"/>
          <w:w w:val="107"/>
          <w:u w:val="single"/>
          <w:lang w:eastAsia="fr-FR"/>
        </w:rPr>
      </w:pPr>
    </w:p>
    <w:p w:rsidR="00C706BD" w:rsidRPr="00385CA2" w:rsidRDefault="00E24963" w:rsidP="00C706BD">
      <w:pPr>
        <w:jc w:val="left"/>
        <w:rPr>
          <w:rFonts w:ascii="Times New Roman" w:eastAsiaTheme="minorEastAsia" w:hAnsi="Times New Roman" w:cs="Times New Roman"/>
          <w:b/>
          <w:color w:val="000080"/>
          <w:spacing w:val="1"/>
          <w:w w:val="107"/>
          <w:u w:val="single"/>
          <w:lang w:val="en-GB" w:eastAsia="fr-FR"/>
        </w:rPr>
      </w:pPr>
      <w:r w:rsidRPr="00381193">
        <w:rPr>
          <w:rFonts w:ascii="Times New Roman" w:eastAsiaTheme="minorEastAsia" w:hAnsi="Times New Roman" w:cs="Times New Roman"/>
          <w:b/>
          <w:color w:val="000080"/>
          <w:spacing w:val="1"/>
          <w:w w:val="107"/>
          <w:u w:val="single"/>
          <w:lang w:val="en-GB" w:eastAsia="fr-FR"/>
        </w:rPr>
        <w:lastRenderedPageBreak/>
        <w:t>ASS</w:t>
      </w:r>
      <w:r w:rsidR="00061360">
        <w:rPr>
          <w:rFonts w:ascii="Times New Roman" w:eastAsiaTheme="minorEastAsia" w:hAnsi="Times New Roman" w:cs="Times New Roman"/>
          <w:b/>
          <w:color w:val="000080"/>
          <w:spacing w:val="1"/>
          <w:w w:val="107"/>
          <w:u w:val="single"/>
          <w:lang w:val="en-GB" w:eastAsia="fr-FR"/>
        </w:rPr>
        <w:t>OCIATIONS</w:t>
      </w:r>
    </w:p>
    <w:p w:rsidR="00C706BD" w:rsidRPr="00385CA2" w:rsidRDefault="00061360" w:rsidP="00385CA2">
      <w:pPr>
        <w:pStyle w:val="NoSpacing"/>
        <w:numPr>
          <w:ilvl w:val="0"/>
          <w:numId w:val="9"/>
        </w:numPr>
        <w:rPr>
          <w:rFonts w:ascii="Times New Roman" w:hAnsi="Times New Roman"/>
          <w:w w:val="107"/>
          <w:lang w:val="en-US"/>
        </w:rPr>
      </w:pPr>
      <w:r>
        <w:rPr>
          <w:rFonts w:ascii="Times New Roman" w:hAnsi="Times New Roman"/>
          <w:w w:val="107"/>
          <w:lang w:val="en-US"/>
        </w:rPr>
        <w:t>Memb</w:t>
      </w:r>
      <w:r w:rsidR="00C706BD" w:rsidRPr="00385CA2">
        <w:rPr>
          <w:rFonts w:ascii="Times New Roman" w:hAnsi="Times New Roman"/>
          <w:w w:val="107"/>
          <w:lang w:val="en-US"/>
        </w:rPr>
        <w:t>r</w:t>
      </w:r>
      <w:r>
        <w:rPr>
          <w:rFonts w:ascii="Times New Roman" w:hAnsi="Times New Roman"/>
          <w:w w:val="107"/>
          <w:lang w:val="en-US"/>
        </w:rPr>
        <w:t>e du</w:t>
      </w:r>
      <w:r w:rsidR="00D23B66">
        <w:rPr>
          <w:rFonts w:ascii="Times New Roman" w:hAnsi="Times New Roman"/>
          <w:w w:val="107"/>
          <w:lang w:val="en-US"/>
        </w:rPr>
        <w:t>Barreau du Rwanda depuis Octobre 1999</w:t>
      </w:r>
      <w:r>
        <w:rPr>
          <w:rFonts w:ascii="Times New Roman" w:hAnsi="Times New Roman"/>
          <w:w w:val="107"/>
          <w:lang w:val="en-US"/>
        </w:rPr>
        <w:t xml:space="preserve"> </w:t>
      </w:r>
    </w:p>
    <w:p w:rsidR="00C706BD" w:rsidRPr="00D23B66" w:rsidRDefault="00D23B66" w:rsidP="00385CA2">
      <w:pPr>
        <w:pStyle w:val="NoSpacing"/>
        <w:numPr>
          <w:ilvl w:val="0"/>
          <w:numId w:val="9"/>
        </w:numPr>
        <w:rPr>
          <w:rFonts w:ascii="Times New Roman" w:hAnsi="Times New Roman"/>
          <w:w w:val="107"/>
        </w:rPr>
      </w:pPr>
      <w:r w:rsidRPr="00D23B66">
        <w:rPr>
          <w:rFonts w:ascii="Times New Roman" w:hAnsi="Times New Roman"/>
          <w:w w:val="107"/>
        </w:rPr>
        <w:t>Memb</w:t>
      </w:r>
      <w:r w:rsidR="00C706BD" w:rsidRPr="00D23B66">
        <w:rPr>
          <w:rFonts w:ascii="Times New Roman" w:hAnsi="Times New Roman"/>
          <w:w w:val="107"/>
        </w:rPr>
        <w:t>r</w:t>
      </w:r>
      <w:r w:rsidRPr="00D23B66">
        <w:rPr>
          <w:rFonts w:ascii="Times New Roman" w:hAnsi="Times New Roman"/>
          <w:w w:val="107"/>
        </w:rPr>
        <w:t xml:space="preserve">e du Conseil de l’Ordre du Barreau de </w:t>
      </w:r>
      <w:r>
        <w:rPr>
          <w:rFonts w:ascii="Times New Roman" w:hAnsi="Times New Roman"/>
          <w:w w:val="107"/>
        </w:rPr>
        <w:t xml:space="preserve">Kigali </w:t>
      </w:r>
      <w:r w:rsidR="00D16838" w:rsidRPr="00D23B66">
        <w:rPr>
          <w:rFonts w:ascii="Times New Roman" w:hAnsi="Times New Roman"/>
          <w:w w:val="107"/>
        </w:rPr>
        <w:t>(</w:t>
      </w:r>
      <w:r w:rsidR="00D16838" w:rsidRPr="00D23B66">
        <w:rPr>
          <w:rFonts w:ascii="Times New Roman" w:hAnsi="Times New Roman"/>
          <w:color w:val="000000"/>
          <w:w w:val="107"/>
        </w:rPr>
        <w:t>Fe</w:t>
      </w:r>
      <w:r>
        <w:rPr>
          <w:rFonts w:ascii="Times New Roman" w:hAnsi="Times New Roman"/>
          <w:color w:val="000000"/>
          <w:w w:val="107"/>
        </w:rPr>
        <w:t xml:space="preserve">vrier 2002 </w:t>
      </w:r>
      <w:r w:rsidR="00D16838" w:rsidRPr="00D23B66">
        <w:rPr>
          <w:rFonts w:ascii="Times New Roman" w:hAnsi="Times New Roman"/>
          <w:color w:val="000000"/>
          <w:w w:val="107"/>
        </w:rPr>
        <w:t>)</w:t>
      </w:r>
    </w:p>
    <w:p w:rsidR="00C706BD" w:rsidRPr="00D23B66" w:rsidRDefault="00C706BD" w:rsidP="00385CA2">
      <w:pPr>
        <w:pStyle w:val="NoSpacing"/>
        <w:numPr>
          <w:ilvl w:val="0"/>
          <w:numId w:val="9"/>
        </w:numPr>
        <w:rPr>
          <w:rFonts w:ascii="Times New Roman" w:hAnsi="Times New Roman"/>
          <w:w w:val="107"/>
        </w:rPr>
      </w:pPr>
      <w:r w:rsidRPr="00D23B66">
        <w:rPr>
          <w:rFonts w:ascii="Times New Roman" w:hAnsi="Times New Roman"/>
          <w:w w:val="107"/>
        </w:rPr>
        <w:t xml:space="preserve">President </w:t>
      </w:r>
      <w:r w:rsidR="00D23B66" w:rsidRPr="00D23B66">
        <w:rPr>
          <w:rFonts w:ascii="Times New Roman" w:hAnsi="Times New Roman"/>
          <w:w w:val="107"/>
        </w:rPr>
        <w:t xml:space="preserve"> de la Commission de formation ,Ethique et Deontologie d</w:t>
      </w:r>
      <w:r w:rsidR="00D23B66">
        <w:rPr>
          <w:rFonts w:ascii="Times New Roman" w:hAnsi="Times New Roman"/>
          <w:w w:val="107"/>
        </w:rPr>
        <w:t xml:space="preserve">u Barreau </w:t>
      </w:r>
      <w:r w:rsidR="00D16838" w:rsidRPr="00D23B66">
        <w:rPr>
          <w:rFonts w:ascii="Times New Roman" w:hAnsi="Times New Roman"/>
          <w:w w:val="107"/>
        </w:rPr>
        <w:t>(</w:t>
      </w:r>
      <w:r w:rsidR="00D16838" w:rsidRPr="00D23B66">
        <w:rPr>
          <w:rFonts w:ascii="Times New Roman" w:hAnsi="Times New Roman"/>
          <w:color w:val="000000"/>
          <w:w w:val="107"/>
        </w:rPr>
        <w:t>A</w:t>
      </w:r>
      <w:r w:rsidR="00D23B66">
        <w:rPr>
          <w:rFonts w:ascii="Times New Roman" w:hAnsi="Times New Roman"/>
          <w:color w:val="000000"/>
          <w:w w:val="107"/>
        </w:rPr>
        <w:t>ou</w:t>
      </w:r>
      <w:r w:rsidR="00D16838" w:rsidRPr="00D23B66">
        <w:rPr>
          <w:rFonts w:ascii="Times New Roman" w:hAnsi="Times New Roman"/>
          <w:color w:val="000000"/>
          <w:w w:val="107"/>
        </w:rPr>
        <w:t>t 2002)</w:t>
      </w:r>
    </w:p>
    <w:p w:rsidR="00C706BD" w:rsidRPr="00D23B66" w:rsidRDefault="00D23B66" w:rsidP="00385CA2">
      <w:pPr>
        <w:pStyle w:val="NoSpacing"/>
        <w:numPr>
          <w:ilvl w:val="0"/>
          <w:numId w:val="9"/>
        </w:numPr>
        <w:rPr>
          <w:rFonts w:ascii="Times New Roman" w:hAnsi="Times New Roman"/>
          <w:w w:val="107"/>
        </w:rPr>
      </w:pPr>
      <w:r w:rsidRPr="00D23B66">
        <w:rPr>
          <w:rFonts w:ascii="Times New Roman" w:hAnsi="Times New Roman"/>
          <w:w w:val="107"/>
        </w:rPr>
        <w:t xml:space="preserve">Batonnier de l’Ordre du Rwanda </w:t>
      </w:r>
      <w:r w:rsidR="00D16838" w:rsidRPr="00D23B66">
        <w:rPr>
          <w:rFonts w:ascii="Times New Roman" w:hAnsi="Times New Roman"/>
          <w:w w:val="107"/>
        </w:rPr>
        <w:t>(</w:t>
      </w:r>
      <w:r w:rsidR="00C706BD" w:rsidRPr="00D23B66">
        <w:rPr>
          <w:rFonts w:ascii="Times New Roman" w:hAnsi="Times New Roman"/>
          <w:color w:val="000000"/>
          <w:w w:val="107"/>
        </w:rPr>
        <w:t>August 2006</w:t>
      </w:r>
      <w:r w:rsidRPr="00D23B66">
        <w:rPr>
          <w:rFonts w:ascii="Times New Roman" w:hAnsi="Times New Roman"/>
          <w:color w:val="000000"/>
          <w:w w:val="107"/>
        </w:rPr>
        <w:t>-2009</w:t>
      </w:r>
      <w:r w:rsidR="00D16838" w:rsidRPr="00D23B66">
        <w:rPr>
          <w:rFonts w:ascii="Times New Roman" w:hAnsi="Times New Roman"/>
          <w:color w:val="000000"/>
          <w:w w:val="107"/>
        </w:rPr>
        <w:t>)</w:t>
      </w:r>
    </w:p>
    <w:p w:rsidR="00C706BD" w:rsidRPr="00D23B66" w:rsidRDefault="00C706BD" w:rsidP="00385CA2">
      <w:pPr>
        <w:pStyle w:val="NoSpacing"/>
        <w:numPr>
          <w:ilvl w:val="0"/>
          <w:numId w:val="9"/>
        </w:numPr>
        <w:rPr>
          <w:rFonts w:ascii="Times New Roman" w:hAnsi="Times New Roman"/>
          <w:w w:val="107"/>
        </w:rPr>
      </w:pPr>
      <w:r w:rsidRPr="00D23B66">
        <w:rPr>
          <w:rFonts w:ascii="Times New Roman" w:hAnsi="Times New Roman"/>
          <w:w w:val="107"/>
        </w:rPr>
        <w:t xml:space="preserve">Member </w:t>
      </w:r>
      <w:r w:rsidR="00D23B66" w:rsidRPr="00D23B66">
        <w:rPr>
          <w:rFonts w:ascii="Times New Roman" w:hAnsi="Times New Roman"/>
          <w:w w:val="107"/>
        </w:rPr>
        <w:t>du Bureau Executif de</w:t>
      </w:r>
      <w:r w:rsidR="00D23B66">
        <w:rPr>
          <w:rFonts w:ascii="Times New Roman" w:hAnsi="Times New Roman"/>
          <w:w w:val="107"/>
        </w:rPr>
        <w:t xml:space="preserve"> l’I</w:t>
      </w:r>
      <w:r w:rsidR="00D23B66" w:rsidRPr="00D23B66">
        <w:rPr>
          <w:rFonts w:ascii="Times New Roman" w:hAnsi="Times New Roman"/>
          <w:w w:val="107"/>
        </w:rPr>
        <w:t>nstitut des pratiques professionnelles et</w:t>
      </w:r>
      <w:r w:rsidR="00D23B66">
        <w:rPr>
          <w:rFonts w:ascii="Times New Roman" w:hAnsi="Times New Roman"/>
          <w:w w:val="107"/>
        </w:rPr>
        <w:t xml:space="preserve"> de developpement au Rwanda </w:t>
      </w:r>
      <w:r w:rsidRPr="00D23B66">
        <w:rPr>
          <w:rFonts w:ascii="Times New Roman" w:hAnsi="Times New Roman"/>
          <w:w w:val="107"/>
        </w:rPr>
        <w:t xml:space="preserve">(ILPD) </w:t>
      </w:r>
      <w:r w:rsidR="00D16838" w:rsidRPr="00D23B66">
        <w:rPr>
          <w:rFonts w:ascii="Times New Roman" w:hAnsi="Times New Roman"/>
          <w:w w:val="107"/>
        </w:rPr>
        <w:t>(</w:t>
      </w:r>
      <w:r w:rsidR="00D16838" w:rsidRPr="00D23B66">
        <w:rPr>
          <w:rFonts w:ascii="Times New Roman" w:hAnsi="Times New Roman"/>
          <w:color w:val="000000"/>
          <w:w w:val="107"/>
        </w:rPr>
        <w:t>Ju</w:t>
      </w:r>
      <w:r w:rsidR="00D23B66">
        <w:rPr>
          <w:rFonts w:ascii="Times New Roman" w:hAnsi="Times New Roman"/>
          <w:color w:val="000000"/>
          <w:w w:val="107"/>
        </w:rPr>
        <w:t>i</w:t>
      </w:r>
      <w:r w:rsidR="00D16838" w:rsidRPr="00D23B66">
        <w:rPr>
          <w:rFonts w:ascii="Times New Roman" w:hAnsi="Times New Roman"/>
          <w:color w:val="000000"/>
          <w:w w:val="107"/>
        </w:rPr>
        <w:t>e 2007)</w:t>
      </w:r>
    </w:p>
    <w:p w:rsidR="00C706BD" w:rsidRPr="00330001" w:rsidRDefault="00C706BD" w:rsidP="00385CA2">
      <w:pPr>
        <w:pStyle w:val="NoSpacing"/>
        <w:numPr>
          <w:ilvl w:val="0"/>
          <w:numId w:val="9"/>
        </w:numPr>
        <w:rPr>
          <w:w w:val="107"/>
          <w:lang w:val="en-US"/>
        </w:rPr>
      </w:pPr>
      <w:r w:rsidRPr="00385CA2">
        <w:rPr>
          <w:rFonts w:ascii="Times New Roman" w:hAnsi="Times New Roman"/>
          <w:w w:val="107"/>
          <w:lang w:val="en-US"/>
        </w:rPr>
        <w:t>Mem</w:t>
      </w:r>
      <w:r w:rsidR="00330001">
        <w:rPr>
          <w:rFonts w:ascii="Times New Roman" w:hAnsi="Times New Roman"/>
          <w:w w:val="107"/>
          <w:lang w:val="en-US"/>
        </w:rPr>
        <w:t xml:space="preserve">ber </w:t>
      </w:r>
      <w:r w:rsidR="00D23B66">
        <w:rPr>
          <w:rFonts w:ascii="Times New Roman" w:hAnsi="Times New Roman"/>
          <w:w w:val="107"/>
          <w:lang w:val="en-US"/>
        </w:rPr>
        <w:t xml:space="preserve"> du Conseil  Executif au sein d’</w:t>
      </w:r>
      <w:r w:rsidR="00330001">
        <w:rPr>
          <w:rFonts w:ascii="Times New Roman" w:hAnsi="Times New Roman"/>
          <w:w w:val="107"/>
          <w:lang w:val="en-US"/>
        </w:rPr>
        <w:t xml:space="preserve"> East Africa Law Society</w:t>
      </w:r>
      <w:r w:rsidRPr="00385CA2">
        <w:rPr>
          <w:rFonts w:ascii="Times New Roman" w:hAnsi="Times New Roman"/>
          <w:w w:val="107"/>
          <w:lang w:val="en-US"/>
        </w:rPr>
        <w:t xml:space="preserve"> </w:t>
      </w:r>
      <w:r w:rsidR="00330001">
        <w:rPr>
          <w:rFonts w:ascii="Times New Roman" w:hAnsi="Times New Roman"/>
          <w:w w:val="107"/>
          <w:lang w:val="en-US"/>
        </w:rPr>
        <w:t>(</w:t>
      </w:r>
      <w:r w:rsidR="00385CA2" w:rsidRPr="00385CA2">
        <w:rPr>
          <w:rFonts w:ascii="Times New Roman" w:hAnsi="Times New Roman"/>
          <w:color w:val="000000"/>
          <w:w w:val="107"/>
          <w:lang w:val="en-US"/>
        </w:rPr>
        <w:t>October 2007</w:t>
      </w:r>
      <w:r w:rsidR="00D16838">
        <w:rPr>
          <w:rFonts w:ascii="Times New Roman" w:hAnsi="Times New Roman"/>
          <w:color w:val="000000"/>
          <w:w w:val="107"/>
          <w:lang w:val="en-US"/>
        </w:rPr>
        <w:t>)</w:t>
      </w:r>
      <w:r w:rsidRPr="00381193">
        <w:rPr>
          <w:b/>
          <w:color w:val="000000"/>
          <w:w w:val="107"/>
          <w:lang w:val="en-US"/>
        </w:rPr>
        <w:tab/>
      </w:r>
    </w:p>
    <w:p w:rsidR="00330001" w:rsidRPr="00381193" w:rsidRDefault="00330001" w:rsidP="00330001">
      <w:pPr>
        <w:pStyle w:val="NoSpacing"/>
        <w:rPr>
          <w:w w:val="107"/>
          <w:lang w:val="en-US"/>
        </w:rPr>
      </w:pPr>
    </w:p>
    <w:p w:rsidR="00C706BD" w:rsidRPr="00381193" w:rsidRDefault="00D23B66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b/>
          <w:color w:val="000080"/>
          <w:w w:val="104"/>
          <w:u w:val="single"/>
          <w:lang w:val="en-GB" w:eastAsia="fr-FR"/>
        </w:rPr>
      </w:pPr>
      <w:r>
        <w:rPr>
          <w:rFonts w:ascii="Times New Roman" w:eastAsiaTheme="minorEastAsia" w:hAnsi="Times New Roman" w:cs="Times New Roman"/>
          <w:b/>
          <w:color w:val="000080"/>
          <w:w w:val="104"/>
          <w:u w:val="single"/>
          <w:lang w:val="en-GB" w:eastAsia="fr-FR"/>
        </w:rPr>
        <w:t xml:space="preserve">AUTRES </w:t>
      </w:r>
      <w:r w:rsidR="00E24963" w:rsidRPr="00381193">
        <w:rPr>
          <w:rFonts w:ascii="Times New Roman" w:eastAsiaTheme="minorEastAsia" w:hAnsi="Times New Roman" w:cs="Times New Roman"/>
          <w:b/>
          <w:color w:val="000080"/>
          <w:w w:val="104"/>
          <w:u w:val="single"/>
          <w:lang w:val="en-GB" w:eastAsia="fr-FR"/>
        </w:rPr>
        <w:t xml:space="preserve">DISTINCTION </w:t>
      </w:r>
    </w:p>
    <w:p w:rsidR="00C706BD" w:rsidRPr="00385CA2" w:rsidRDefault="00C706BD" w:rsidP="00385CA2">
      <w:pPr>
        <w:pStyle w:val="NoSpacing"/>
        <w:numPr>
          <w:ilvl w:val="0"/>
          <w:numId w:val="10"/>
        </w:numPr>
        <w:rPr>
          <w:rFonts w:ascii="Times New Roman" w:hAnsi="Times New Roman"/>
          <w:w w:val="104"/>
          <w:lang w:val="en-GB"/>
        </w:rPr>
      </w:pPr>
      <w:r w:rsidRPr="00385CA2">
        <w:rPr>
          <w:rFonts w:ascii="Times New Roman" w:hAnsi="Times New Roman"/>
          <w:w w:val="104"/>
          <w:lang w:val="en-GB"/>
        </w:rPr>
        <w:t xml:space="preserve">Special recognition for distinguished legal practice and service </w:t>
      </w:r>
      <w:r w:rsidR="00A0356E">
        <w:rPr>
          <w:rFonts w:ascii="Times New Roman" w:hAnsi="Times New Roman"/>
          <w:w w:val="104"/>
          <w:lang w:val="en-GB"/>
        </w:rPr>
        <w:t>au sein d’E</w:t>
      </w:r>
      <w:r w:rsidRPr="00385CA2">
        <w:rPr>
          <w:rFonts w:ascii="Times New Roman" w:hAnsi="Times New Roman"/>
          <w:w w:val="104"/>
          <w:lang w:val="en-GB"/>
        </w:rPr>
        <w:t xml:space="preserve">ast Africa law society </w:t>
      </w:r>
      <w:r w:rsidR="009556CB">
        <w:rPr>
          <w:rFonts w:ascii="Times New Roman" w:hAnsi="Times New Roman"/>
          <w:w w:val="104"/>
          <w:lang w:val="en-GB"/>
        </w:rPr>
        <w:t>(</w:t>
      </w:r>
      <w:r w:rsidRPr="00385CA2">
        <w:rPr>
          <w:rFonts w:ascii="Times New Roman" w:hAnsi="Times New Roman"/>
          <w:w w:val="104"/>
          <w:lang w:val="en-GB"/>
        </w:rPr>
        <w:t>November 2009</w:t>
      </w:r>
      <w:r w:rsidR="009556CB">
        <w:rPr>
          <w:rFonts w:ascii="Times New Roman" w:hAnsi="Times New Roman"/>
          <w:w w:val="104"/>
          <w:lang w:val="en-GB"/>
        </w:rPr>
        <w:t>)</w:t>
      </w:r>
    </w:p>
    <w:p w:rsidR="00773374" w:rsidRDefault="00C706BD" w:rsidP="00385CA2">
      <w:pPr>
        <w:pStyle w:val="NoSpacing"/>
        <w:numPr>
          <w:ilvl w:val="0"/>
          <w:numId w:val="10"/>
        </w:numPr>
        <w:rPr>
          <w:rFonts w:ascii="Times New Roman" w:hAnsi="Times New Roman"/>
          <w:color w:val="000000"/>
          <w:w w:val="104"/>
          <w:lang w:val="en-GB"/>
        </w:rPr>
      </w:pPr>
      <w:r w:rsidRPr="00385CA2">
        <w:rPr>
          <w:rFonts w:ascii="Times New Roman" w:hAnsi="Times New Roman"/>
          <w:color w:val="000000"/>
          <w:w w:val="104"/>
          <w:lang w:val="en-GB"/>
        </w:rPr>
        <w:t>Special recognition for distinguished le</w:t>
      </w:r>
      <w:r w:rsidR="00773374">
        <w:rPr>
          <w:rFonts w:ascii="Times New Roman" w:hAnsi="Times New Roman"/>
          <w:color w:val="000000"/>
          <w:w w:val="104"/>
          <w:lang w:val="en-GB"/>
        </w:rPr>
        <w:t>adership services devoted to the Rwanda Bar Association as its president in 2006-2008</w:t>
      </w:r>
    </w:p>
    <w:p w:rsidR="00AA680D" w:rsidRDefault="00C706BD" w:rsidP="00385CA2">
      <w:pPr>
        <w:pStyle w:val="NoSpacing"/>
        <w:numPr>
          <w:ilvl w:val="0"/>
          <w:numId w:val="10"/>
        </w:numPr>
        <w:rPr>
          <w:rFonts w:ascii="Times New Roman" w:hAnsi="Times New Roman"/>
          <w:color w:val="000000"/>
          <w:w w:val="104"/>
          <w:lang w:val="en-GB"/>
        </w:rPr>
      </w:pPr>
      <w:r w:rsidRPr="00385CA2">
        <w:rPr>
          <w:rFonts w:ascii="Times New Roman" w:hAnsi="Times New Roman"/>
          <w:color w:val="000000"/>
          <w:w w:val="104"/>
          <w:lang w:val="en-GB"/>
        </w:rPr>
        <w:t xml:space="preserve">Special recognition </w:t>
      </w:r>
      <w:r w:rsidR="00773374">
        <w:rPr>
          <w:rFonts w:ascii="Times New Roman" w:hAnsi="Times New Roman"/>
          <w:color w:val="000000"/>
          <w:w w:val="104"/>
          <w:lang w:val="en-GB"/>
        </w:rPr>
        <w:t>at 25 anniversary celebration of the Rwanda Bar Association award in reco</w:t>
      </w:r>
      <w:r w:rsidR="00AA680D">
        <w:rPr>
          <w:rFonts w:ascii="Times New Roman" w:hAnsi="Times New Roman"/>
          <w:color w:val="000000"/>
          <w:w w:val="104"/>
          <w:lang w:val="en-GB"/>
        </w:rPr>
        <w:t>gnition to my outstanding service as President of the Rwanda Bar Association</w:t>
      </w:r>
      <w:r w:rsidR="009556CB">
        <w:rPr>
          <w:rFonts w:ascii="Times New Roman" w:hAnsi="Times New Roman"/>
          <w:color w:val="000000"/>
          <w:w w:val="104"/>
          <w:lang w:val="en-GB"/>
        </w:rPr>
        <w:t xml:space="preserve"> </w:t>
      </w:r>
      <w:r w:rsidR="00E24963">
        <w:rPr>
          <w:rFonts w:ascii="Times New Roman" w:hAnsi="Times New Roman"/>
          <w:color w:val="000000"/>
          <w:w w:val="104"/>
          <w:lang w:val="en-GB"/>
        </w:rPr>
        <w:t>(October 2022)</w:t>
      </w:r>
    </w:p>
    <w:p w:rsidR="00385CA2" w:rsidRPr="00385CA2" w:rsidRDefault="00773374" w:rsidP="00AA680D">
      <w:pPr>
        <w:pStyle w:val="NoSpacing"/>
        <w:ind w:left="360"/>
        <w:rPr>
          <w:rFonts w:ascii="Times New Roman" w:hAnsi="Times New Roman"/>
          <w:color w:val="000000"/>
          <w:w w:val="104"/>
          <w:lang w:val="en-GB"/>
        </w:rPr>
      </w:pPr>
      <w:r w:rsidRPr="00AA680D">
        <w:rPr>
          <w:rFonts w:ascii="Times New Roman" w:hAnsi="Times New Roman"/>
          <w:color w:val="000000"/>
          <w:w w:val="104"/>
          <w:lang w:val="en-GB"/>
        </w:rPr>
        <w:t xml:space="preserve"> </w:t>
      </w:r>
    </w:p>
    <w:p w:rsidR="00C706BD" w:rsidRPr="00381193" w:rsidRDefault="00E24963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b/>
          <w:color w:val="000080"/>
          <w:w w:val="104"/>
          <w:u w:val="single"/>
          <w:lang w:val="en-GB" w:eastAsia="fr-FR"/>
        </w:rPr>
      </w:pPr>
      <w:r w:rsidRPr="00381193">
        <w:rPr>
          <w:rFonts w:ascii="Times New Roman" w:eastAsiaTheme="minorEastAsia" w:hAnsi="Times New Roman" w:cs="Times New Roman"/>
          <w:b/>
          <w:color w:val="000080"/>
          <w:spacing w:val="1"/>
          <w:w w:val="107"/>
          <w:u w:val="single"/>
          <w:lang w:val="en-GB" w:eastAsia="fr-FR"/>
        </w:rPr>
        <w:t>S</w:t>
      </w:r>
      <w:r w:rsidRPr="00381193">
        <w:rPr>
          <w:rFonts w:ascii="Times New Roman" w:eastAsiaTheme="minorEastAsia" w:hAnsi="Times New Roman" w:cs="Times New Roman"/>
          <w:b/>
          <w:color w:val="000080"/>
          <w:w w:val="107"/>
          <w:u w:val="single"/>
          <w:lang w:val="en-GB" w:eastAsia="fr-FR"/>
        </w:rPr>
        <w:t>P</w:t>
      </w:r>
      <w:r w:rsidRPr="00381193">
        <w:rPr>
          <w:rFonts w:ascii="Times New Roman" w:eastAsiaTheme="minorEastAsia" w:hAnsi="Times New Roman" w:cs="Times New Roman"/>
          <w:b/>
          <w:color w:val="000080"/>
          <w:spacing w:val="-2"/>
          <w:w w:val="107"/>
          <w:u w:val="single"/>
          <w:lang w:val="en-GB" w:eastAsia="fr-FR"/>
        </w:rPr>
        <w:t>E</w:t>
      </w:r>
      <w:r w:rsidR="00A0356E">
        <w:rPr>
          <w:rFonts w:ascii="Times New Roman" w:eastAsiaTheme="minorEastAsia" w:hAnsi="Times New Roman" w:cs="Times New Roman"/>
          <w:b/>
          <w:color w:val="000080"/>
          <w:w w:val="107"/>
          <w:u w:val="single"/>
          <w:lang w:val="en-GB" w:eastAsia="fr-FR"/>
        </w:rPr>
        <w:t>CIALIS</w:t>
      </w:r>
      <w:r w:rsidRPr="00381193">
        <w:rPr>
          <w:rFonts w:ascii="Times New Roman" w:eastAsiaTheme="minorEastAsia" w:hAnsi="Times New Roman" w:cs="Times New Roman"/>
          <w:b/>
          <w:color w:val="000080"/>
          <w:w w:val="107"/>
          <w:u w:val="single"/>
          <w:lang w:val="en-GB" w:eastAsia="fr-FR"/>
        </w:rPr>
        <w:t>A</w:t>
      </w:r>
      <w:r w:rsidRPr="00381193">
        <w:rPr>
          <w:rFonts w:ascii="Times New Roman" w:eastAsiaTheme="minorEastAsia" w:hAnsi="Times New Roman" w:cs="Times New Roman"/>
          <w:b/>
          <w:color w:val="000080"/>
          <w:spacing w:val="-2"/>
          <w:w w:val="107"/>
          <w:u w:val="single"/>
          <w:lang w:val="en-GB" w:eastAsia="fr-FR"/>
        </w:rPr>
        <w:t>T</w:t>
      </w:r>
      <w:r w:rsidRPr="00381193">
        <w:rPr>
          <w:rFonts w:ascii="Times New Roman" w:eastAsiaTheme="minorEastAsia" w:hAnsi="Times New Roman" w:cs="Times New Roman"/>
          <w:b/>
          <w:color w:val="000080"/>
          <w:w w:val="107"/>
          <w:u w:val="single"/>
          <w:lang w:val="en-GB" w:eastAsia="fr-FR"/>
        </w:rPr>
        <w:t>IONS</w:t>
      </w:r>
      <w:r w:rsidRPr="00381193">
        <w:rPr>
          <w:rFonts w:ascii="Times New Roman" w:eastAsiaTheme="minorEastAsia" w:hAnsi="Times New Roman" w:cs="Times New Roman"/>
          <w:b/>
          <w:color w:val="000080"/>
          <w:spacing w:val="-5"/>
          <w:w w:val="107"/>
          <w:u w:val="single"/>
          <w:lang w:val="en-GB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b/>
          <w:color w:val="000080"/>
          <w:u w:val="single"/>
          <w:lang w:val="en-GB" w:eastAsia="fr-FR"/>
        </w:rPr>
        <w:t>AND</w:t>
      </w:r>
      <w:r w:rsidRPr="00381193">
        <w:rPr>
          <w:rFonts w:ascii="Times New Roman" w:eastAsiaTheme="minorEastAsia" w:hAnsi="Times New Roman" w:cs="Times New Roman"/>
          <w:b/>
          <w:color w:val="000080"/>
          <w:spacing w:val="16"/>
          <w:u w:val="single"/>
          <w:lang w:val="en-GB" w:eastAsia="fr-FR"/>
        </w:rPr>
        <w:t xml:space="preserve"> </w:t>
      </w:r>
      <w:r w:rsidRPr="00381193">
        <w:rPr>
          <w:rFonts w:ascii="Times New Roman" w:eastAsiaTheme="minorEastAsia" w:hAnsi="Times New Roman" w:cs="Times New Roman"/>
          <w:b/>
          <w:color w:val="000080"/>
          <w:w w:val="105"/>
          <w:u w:val="single"/>
          <w:lang w:val="en-GB" w:eastAsia="fr-FR"/>
        </w:rPr>
        <w:t>REF</w:t>
      </w:r>
      <w:r w:rsidRPr="00381193">
        <w:rPr>
          <w:rFonts w:ascii="Times New Roman" w:eastAsiaTheme="minorEastAsia" w:hAnsi="Times New Roman" w:cs="Times New Roman"/>
          <w:b/>
          <w:color w:val="000080"/>
          <w:spacing w:val="-2"/>
          <w:w w:val="105"/>
          <w:u w:val="single"/>
          <w:lang w:val="en-GB" w:eastAsia="fr-FR"/>
        </w:rPr>
        <w:t>E</w:t>
      </w:r>
      <w:r w:rsidRPr="00381193">
        <w:rPr>
          <w:rFonts w:ascii="Times New Roman" w:eastAsiaTheme="minorEastAsia" w:hAnsi="Times New Roman" w:cs="Times New Roman"/>
          <w:b/>
          <w:color w:val="000080"/>
          <w:spacing w:val="1"/>
          <w:w w:val="115"/>
          <w:u w:val="single"/>
          <w:lang w:val="en-GB" w:eastAsia="fr-FR"/>
        </w:rPr>
        <w:t>R</w:t>
      </w:r>
      <w:r w:rsidRPr="00381193">
        <w:rPr>
          <w:rFonts w:ascii="Times New Roman" w:eastAsiaTheme="minorEastAsia" w:hAnsi="Times New Roman" w:cs="Times New Roman"/>
          <w:b/>
          <w:color w:val="000080"/>
          <w:spacing w:val="1"/>
          <w:w w:val="99"/>
          <w:u w:val="single"/>
          <w:lang w:val="en-GB" w:eastAsia="fr-FR"/>
        </w:rPr>
        <w:t>E</w:t>
      </w:r>
      <w:r w:rsidRPr="00381193">
        <w:rPr>
          <w:rFonts w:ascii="Times New Roman" w:eastAsiaTheme="minorEastAsia" w:hAnsi="Times New Roman" w:cs="Times New Roman"/>
          <w:b/>
          <w:color w:val="000080"/>
          <w:w w:val="109"/>
          <w:u w:val="single"/>
          <w:lang w:val="en-GB" w:eastAsia="fr-FR"/>
        </w:rPr>
        <w:t>N</w:t>
      </w:r>
      <w:r w:rsidRPr="00381193">
        <w:rPr>
          <w:rFonts w:ascii="Times New Roman" w:eastAsiaTheme="minorEastAsia" w:hAnsi="Times New Roman" w:cs="Times New Roman"/>
          <w:b/>
          <w:color w:val="000080"/>
          <w:spacing w:val="-2"/>
          <w:w w:val="109"/>
          <w:u w:val="single"/>
          <w:lang w:val="en-GB" w:eastAsia="fr-FR"/>
        </w:rPr>
        <w:t>C</w:t>
      </w:r>
      <w:r w:rsidRPr="00381193">
        <w:rPr>
          <w:rFonts w:ascii="Times New Roman" w:eastAsiaTheme="minorEastAsia" w:hAnsi="Times New Roman" w:cs="Times New Roman"/>
          <w:b/>
          <w:color w:val="000080"/>
          <w:w w:val="104"/>
          <w:u w:val="single"/>
          <w:lang w:val="en-GB" w:eastAsia="fr-FR"/>
        </w:rPr>
        <w:t>ES</w:t>
      </w:r>
      <w:r w:rsidR="00A0356E">
        <w:rPr>
          <w:rFonts w:ascii="Times New Roman" w:eastAsiaTheme="minorEastAsia" w:hAnsi="Times New Roman" w:cs="Times New Roman"/>
          <w:b/>
          <w:color w:val="000080"/>
          <w:w w:val="104"/>
          <w:u w:val="single"/>
          <w:lang w:val="en-GB" w:eastAsia="fr-FR"/>
        </w:rPr>
        <w:t xml:space="preserve"> PROFESSIONNELLES </w:t>
      </w:r>
    </w:p>
    <w:p w:rsidR="00C706BD" w:rsidRPr="00A0356E" w:rsidRDefault="00A0356E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</w:pPr>
      <w:r w:rsidRPr="00A0356E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>E</w:t>
      </w:r>
      <w:r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>n Ré</w:t>
      </w:r>
      <w:r w:rsidRPr="00A0356E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>publique démocratique</w:t>
      </w:r>
      <w:r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 du C</w:t>
      </w:r>
      <w:r w:rsidRPr="00A0356E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ongo </w:t>
      </w:r>
      <w:r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 alors Zaire </w:t>
      </w:r>
      <w:r w:rsidRPr="00A0356E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>, nous avons été consult</w:t>
      </w:r>
      <w:r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>é</w:t>
      </w:r>
      <w:r w:rsidRPr="00A0356E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>s par les entreprises ci</w:t>
      </w:r>
      <w:r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>-</w:t>
      </w:r>
      <w:r w:rsidRPr="00A0356E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 après</w:t>
      </w:r>
      <w:r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 </w:t>
      </w:r>
      <w:r w:rsidRPr="00A0356E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 </w:t>
      </w:r>
    </w:p>
    <w:p w:rsidR="00C706BD" w:rsidRPr="00381193" w:rsidRDefault="00C706BD" w:rsidP="00C706BD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eastAsia="fr-FR"/>
        </w:rPr>
      </w:pPr>
      <w:r w:rsidRPr="00381193">
        <w:rPr>
          <w:rFonts w:ascii="Times New Roman" w:eastAsiaTheme="minorEastAsia" w:hAnsi="Times New Roman" w:cs="Times New Roman"/>
          <w:w w:val="104"/>
          <w:lang w:eastAsia="fr-FR"/>
        </w:rPr>
        <w:t>Banque Commerciale du Zaire (BCZ)</w:t>
      </w:r>
    </w:p>
    <w:p w:rsidR="00C706BD" w:rsidRPr="00A0356E" w:rsidRDefault="00C706BD" w:rsidP="00C706BD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eastAsia="fr-FR"/>
        </w:rPr>
      </w:pPr>
      <w:r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 Agency</w:t>
      </w:r>
      <w:r w:rsidR="00A0356E"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 Maritime</w:t>
      </w:r>
      <w:r w:rsidR="00A0356E">
        <w:rPr>
          <w:rFonts w:ascii="Times New Roman" w:eastAsiaTheme="minorEastAsia" w:hAnsi="Times New Roman" w:cs="Times New Roman"/>
          <w:w w:val="104"/>
          <w:lang w:eastAsia="fr-FR"/>
        </w:rPr>
        <w:t xml:space="preserve"> Internationale du Zairre </w:t>
      </w:r>
      <w:r w:rsidR="00A0356E"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 </w:t>
      </w:r>
      <w:r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 “Amiza”, filial</w:t>
      </w:r>
      <w:r w:rsidR="00A0356E"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e </w:t>
      </w:r>
      <w:r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 </w:t>
      </w:r>
      <w:r w:rsidR="00A0356E"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du groupe </w:t>
      </w:r>
      <w:r w:rsidRPr="00A0356E">
        <w:rPr>
          <w:rFonts w:ascii="Times New Roman" w:eastAsiaTheme="minorEastAsia" w:hAnsi="Times New Roman" w:cs="Times New Roman"/>
          <w:w w:val="104"/>
          <w:lang w:eastAsia="fr-FR"/>
        </w:rPr>
        <w:t>Ami</w:t>
      </w:r>
      <w:r w:rsidR="00A0356E"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 en </w:t>
      </w:r>
      <w:r w:rsidR="00A0356E">
        <w:rPr>
          <w:rFonts w:ascii="Times New Roman" w:eastAsiaTheme="minorEastAsia" w:hAnsi="Times New Roman" w:cs="Times New Roman"/>
          <w:w w:val="104"/>
          <w:lang w:eastAsia="fr-FR"/>
        </w:rPr>
        <w:t xml:space="preserve">Belgique </w:t>
      </w:r>
    </w:p>
    <w:p w:rsidR="00C706BD" w:rsidRPr="00A0356E" w:rsidRDefault="00A0356E" w:rsidP="00C706BD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eastAsia="fr-FR"/>
        </w:rPr>
      </w:pPr>
      <w:r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Agence de </w:t>
      </w:r>
      <w:r w:rsidR="00385CA2" w:rsidRPr="00A0356E">
        <w:rPr>
          <w:rFonts w:ascii="Times New Roman" w:eastAsiaTheme="minorEastAsia" w:hAnsi="Times New Roman" w:cs="Times New Roman"/>
          <w:w w:val="104"/>
          <w:lang w:eastAsia="fr-FR"/>
        </w:rPr>
        <w:t>Transi</w:t>
      </w:r>
      <w:r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t en </w:t>
      </w:r>
      <w:r w:rsidR="00385CA2" w:rsidRPr="00A0356E">
        <w:rPr>
          <w:rFonts w:ascii="Times New Roman" w:eastAsiaTheme="minorEastAsia" w:hAnsi="Times New Roman" w:cs="Times New Roman"/>
          <w:w w:val="104"/>
          <w:lang w:eastAsia="fr-FR"/>
        </w:rPr>
        <w:t>Africa “</w:t>
      </w:r>
      <w:r w:rsidRPr="00A0356E">
        <w:rPr>
          <w:rFonts w:ascii="Times New Roman" w:eastAsiaTheme="minorEastAsia" w:hAnsi="Times New Roman" w:cs="Times New Roman"/>
          <w:w w:val="104"/>
          <w:lang w:eastAsia="fr-FR"/>
        </w:rPr>
        <w:t>AGETRAF</w:t>
      </w:r>
      <w:r w:rsidR="00385CA2" w:rsidRPr="00A0356E">
        <w:rPr>
          <w:rFonts w:ascii="Times New Roman" w:eastAsiaTheme="minorEastAsia" w:hAnsi="Times New Roman" w:cs="Times New Roman"/>
          <w:w w:val="104"/>
          <w:lang w:eastAsia="fr-FR"/>
        </w:rPr>
        <w:t>”, filia</w:t>
      </w:r>
      <w:r w:rsidRPr="00A0356E">
        <w:rPr>
          <w:rFonts w:ascii="Times New Roman" w:eastAsiaTheme="minorEastAsia" w:hAnsi="Times New Roman" w:cs="Times New Roman"/>
          <w:w w:val="104"/>
          <w:lang w:eastAsia="fr-FR"/>
        </w:rPr>
        <w:t>le de  TRANSINTRA</w:t>
      </w:r>
    </w:p>
    <w:p w:rsidR="00C706BD" w:rsidRPr="00A0356E" w:rsidRDefault="00385CA2" w:rsidP="00C706BD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eastAsia="fr-FR"/>
        </w:rPr>
      </w:pPr>
      <w:r w:rsidRPr="00A0356E">
        <w:rPr>
          <w:rFonts w:ascii="Times New Roman" w:eastAsiaTheme="minorEastAsia" w:hAnsi="Times New Roman" w:cs="Times New Roman"/>
          <w:w w:val="104"/>
          <w:lang w:eastAsia="fr-FR"/>
        </w:rPr>
        <w:t>Sc</w:t>
      </w:r>
      <w:r w:rsidR="00A0356E" w:rsidRPr="00A0356E">
        <w:rPr>
          <w:rFonts w:ascii="Times New Roman" w:eastAsiaTheme="minorEastAsia" w:hAnsi="Times New Roman" w:cs="Times New Roman"/>
          <w:w w:val="104"/>
          <w:lang w:eastAsia="fr-FR"/>
        </w:rPr>
        <w:t>ac D</w:t>
      </w:r>
      <w:r w:rsidRPr="00A0356E">
        <w:rPr>
          <w:rFonts w:ascii="Times New Roman" w:eastAsiaTheme="minorEastAsia" w:hAnsi="Times New Roman" w:cs="Times New Roman"/>
          <w:w w:val="104"/>
          <w:lang w:eastAsia="fr-FR"/>
        </w:rPr>
        <w:t>elmas vieljeux zaire, “</w:t>
      </w:r>
      <w:r w:rsidR="00A0356E" w:rsidRPr="00A0356E">
        <w:rPr>
          <w:rFonts w:ascii="Times New Roman" w:eastAsiaTheme="minorEastAsia" w:hAnsi="Times New Roman" w:cs="Times New Roman"/>
          <w:w w:val="104"/>
          <w:lang w:eastAsia="fr-FR"/>
        </w:rPr>
        <w:t>SDV</w:t>
      </w:r>
      <w:r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 Zaire”, filia</w:t>
      </w:r>
      <w:r w:rsidR="00A0356E"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le du </w:t>
      </w:r>
      <w:r w:rsidR="00A0356E">
        <w:rPr>
          <w:rFonts w:ascii="Times New Roman" w:eastAsiaTheme="minorEastAsia" w:hAnsi="Times New Roman" w:cs="Times New Roman"/>
          <w:w w:val="104"/>
          <w:lang w:eastAsia="fr-FR"/>
        </w:rPr>
        <w:t>Groupe B</w:t>
      </w:r>
      <w:r w:rsidRPr="00A0356E">
        <w:rPr>
          <w:rFonts w:ascii="Times New Roman" w:eastAsiaTheme="minorEastAsia" w:hAnsi="Times New Roman" w:cs="Times New Roman"/>
          <w:w w:val="104"/>
          <w:lang w:eastAsia="fr-FR"/>
        </w:rPr>
        <w:t xml:space="preserve">olore, </w:t>
      </w:r>
    </w:p>
    <w:p w:rsidR="00C706BD" w:rsidRPr="00381193" w:rsidRDefault="00385CA2" w:rsidP="00C706BD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GB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Group</w:t>
      </w:r>
      <w:r w:rsidR="00A0356E">
        <w:rPr>
          <w:rFonts w:ascii="Times New Roman" w:eastAsiaTheme="minorEastAsia" w:hAnsi="Times New Roman" w:cs="Times New Roman"/>
          <w:w w:val="104"/>
          <w:lang w:val="en-US" w:eastAsia="fr-FR"/>
        </w:rPr>
        <w:t>e</w:t>
      </w:r>
      <w:r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 C</w:t>
      </w:r>
      <w:r w:rsidRPr="00381193">
        <w:rPr>
          <w:rFonts w:ascii="Times New Roman" w:eastAsiaTheme="minorEastAsia" w:hAnsi="Times New Roman" w:cs="Times New Roman"/>
          <w:w w:val="104"/>
          <w:lang w:val="en-US" w:eastAsia="fr-FR"/>
        </w:rPr>
        <w:t>o</w:t>
      </w:r>
      <w:r>
        <w:rPr>
          <w:rFonts w:ascii="Times New Roman" w:eastAsiaTheme="minorEastAsia" w:hAnsi="Times New Roman" w:cs="Times New Roman"/>
          <w:w w:val="104"/>
          <w:lang w:val="en-US" w:eastAsia="fr-FR"/>
        </w:rPr>
        <w:t>ngo Airlines, Shabair, Filair, G</w:t>
      </w:r>
      <w:r w:rsidRPr="00381193"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omair: </w:t>
      </w:r>
      <w:r w:rsidR="00234936">
        <w:rPr>
          <w:rFonts w:ascii="Times New Roman" w:eastAsiaTheme="minorEastAsia" w:hAnsi="Times New Roman" w:cs="Times New Roman"/>
          <w:w w:val="104"/>
          <w:lang w:val="en-US" w:eastAsia="fr-FR"/>
        </w:rPr>
        <w:t>Entreprises d’aviation congolaises</w:t>
      </w:r>
      <w:r>
        <w:rPr>
          <w:rFonts w:ascii="Times New Roman" w:eastAsiaTheme="minorEastAsia" w:hAnsi="Times New Roman" w:cs="Times New Roman"/>
          <w:w w:val="104"/>
          <w:lang w:val="en-US" w:eastAsia="fr-FR"/>
        </w:rPr>
        <w:t>, sulfo Zaire Industries, P</w:t>
      </w:r>
      <w:r w:rsidRPr="00381193">
        <w:rPr>
          <w:rFonts w:ascii="Times New Roman" w:eastAsiaTheme="minorEastAsia" w:hAnsi="Times New Roman" w:cs="Times New Roman"/>
          <w:w w:val="104"/>
          <w:lang w:val="en-US" w:eastAsia="fr-FR"/>
        </w:rPr>
        <w:t>lastica, full transit</w:t>
      </w:r>
    </w:p>
    <w:p w:rsidR="00C706BD" w:rsidRPr="00381193" w:rsidRDefault="00385CA2" w:rsidP="00C706BD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G</w:t>
      </w:r>
      <w:r w:rsidRPr="00381193">
        <w:rPr>
          <w:rFonts w:ascii="Times New Roman" w:eastAsiaTheme="minorEastAsia" w:hAnsi="Times New Roman" w:cs="Times New Roman"/>
          <w:w w:val="104"/>
          <w:lang w:val="en-US" w:eastAsia="fr-FR"/>
        </w:rPr>
        <w:t>roupe ips etc…</w:t>
      </w:r>
    </w:p>
    <w:p w:rsidR="00C706BD" w:rsidRPr="00381193" w:rsidRDefault="00C706BD" w:rsidP="00C706BD">
      <w:p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</w:p>
    <w:p w:rsidR="00C706BD" w:rsidRPr="00234936" w:rsidRDefault="00330001" w:rsidP="00234936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</w:pPr>
      <w:r w:rsidRPr="00234936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 </w:t>
      </w:r>
      <w:r w:rsidR="00234936" w:rsidRPr="00234936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Au </w:t>
      </w:r>
      <w:r w:rsidRPr="00234936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 Rwanda,</w:t>
      </w:r>
      <w:r w:rsidR="009556CB" w:rsidRPr="00234936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 </w:t>
      </w:r>
      <w:r w:rsidR="00234936" w:rsidRPr="00234936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 nous avons ete consultes  par div</w:t>
      </w:r>
      <w:r w:rsidR="00234936">
        <w:rPr>
          <w:rFonts w:ascii="Times New Roman" w:eastAsiaTheme="minorEastAsia" w:hAnsi="Times New Roman" w:cs="Times New Roman"/>
          <w:color w:val="000000" w:themeColor="text1"/>
          <w:w w:val="104"/>
          <w:lang w:eastAsia="fr-FR"/>
        </w:rPr>
        <w:t xml:space="preserve">erses entreprises telles </w:t>
      </w:r>
      <w:r w:rsidR="00381193" w:rsidRPr="00234936">
        <w:rPr>
          <w:rFonts w:ascii="Times New Roman" w:eastAsiaTheme="minorEastAsia" w:hAnsi="Times New Roman" w:cs="Times New Roman"/>
          <w:w w:val="104"/>
          <w:lang w:eastAsia="fr-FR"/>
        </w:rPr>
        <w:t xml:space="preserve"> </w:t>
      </w:r>
    </w:p>
    <w:p w:rsidR="00C706BD" w:rsidRPr="00381193" w:rsidRDefault="00381193" w:rsidP="00C706BD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F</w:t>
      </w:r>
      <w:r w:rsidRPr="00381193"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ina bank, </w:t>
      </w:r>
    </w:p>
    <w:p w:rsidR="00C706BD" w:rsidRDefault="00381193" w:rsidP="00C706BD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B</w:t>
      </w:r>
      <w:r w:rsidR="00385CA2">
        <w:rPr>
          <w:rFonts w:ascii="Times New Roman" w:eastAsiaTheme="minorEastAsia" w:hAnsi="Times New Roman" w:cs="Times New Roman"/>
          <w:w w:val="104"/>
          <w:lang w:val="en-US" w:eastAsia="fr-FR"/>
        </w:rPr>
        <w:t>CR</w:t>
      </w:r>
      <w:r w:rsidR="00234936"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 R</w:t>
      </w:r>
      <w:r w:rsidRPr="00381193"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uma cpa, </w:t>
      </w:r>
    </w:p>
    <w:p w:rsidR="00234936" w:rsidRPr="00381193" w:rsidRDefault="00234936" w:rsidP="00C706BD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ECOBANK</w:t>
      </w:r>
    </w:p>
    <w:p w:rsidR="00C706BD" w:rsidRPr="00381193" w:rsidRDefault="00385CA2" w:rsidP="00C706BD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Adventist University of Central A</w:t>
      </w:r>
      <w:r w:rsidR="00381193" w:rsidRPr="00381193"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frica, </w:t>
      </w:r>
    </w:p>
    <w:p w:rsidR="00C706BD" w:rsidRPr="00234936" w:rsidRDefault="00385CA2" w:rsidP="00234936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Kigali Top Mountain L</w:t>
      </w:r>
      <w:r w:rsidR="00381193" w:rsidRPr="00381193"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td, </w:t>
      </w:r>
    </w:p>
    <w:p w:rsidR="00C706BD" w:rsidRPr="00381193" w:rsidRDefault="00385CA2" w:rsidP="00C706BD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E</w:t>
      </w:r>
      <w:r w:rsidR="009556CB">
        <w:rPr>
          <w:rFonts w:ascii="Times New Roman" w:eastAsiaTheme="minorEastAsia" w:hAnsi="Times New Roman" w:cs="Times New Roman"/>
          <w:w w:val="104"/>
          <w:lang w:val="en-US" w:eastAsia="fr-FR"/>
        </w:rPr>
        <w:t>telec L</w:t>
      </w:r>
      <w:r w:rsidR="00381193" w:rsidRPr="00381193"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td, </w:t>
      </w:r>
    </w:p>
    <w:p w:rsidR="00C706BD" w:rsidRPr="00381193" w:rsidRDefault="00385CA2" w:rsidP="00C706BD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Delta Petroleum Rwanda L</w:t>
      </w:r>
      <w:r w:rsidR="00381193" w:rsidRPr="00381193"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td, </w:t>
      </w:r>
    </w:p>
    <w:p w:rsidR="00C706BD" w:rsidRPr="00381193" w:rsidRDefault="00385CA2" w:rsidP="00C706BD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Theme="minorEastAsia" w:hAnsi="Times New Roman" w:cs="Times New Roman"/>
          <w:w w:val="104"/>
          <w:lang w:val="en-US" w:eastAsia="fr-FR"/>
        </w:rPr>
      </w:pPr>
      <w:r>
        <w:rPr>
          <w:rFonts w:ascii="Times New Roman" w:eastAsiaTheme="minorEastAsia" w:hAnsi="Times New Roman" w:cs="Times New Roman"/>
          <w:w w:val="104"/>
          <w:lang w:val="en-US" w:eastAsia="fr-FR"/>
        </w:rPr>
        <w:t>I</w:t>
      </w:r>
      <w:r w:rsidR="00381193" w:rsidRPr="00381193">
        <w:rPr>
          <w:rFonts w:ascii="Times New Roman" w:eastAsiaTheme="minorEastAsia" w:hAnsi="Times New Roman" w:cs="Times New Roman"/>
          <w:w w:val="104"/>
          <w:lang w:val="en-US" w:eastAsia="fr-FR"/>
        </w:rPr>
        <w:t>nternat</w:t>
      </w:r>
      <w:r>
        <w:rPr>
          <w:rFonts w:ascii="Times New Roman" w:eastAsiaTheme="minorEastAsia" w:hAnsi="Times New Roman" w:cs="Times New Roman"/>
          <w:w w:val="104"/>
          <w:lang w:val="en-US" w:eastAsia="fr-FR"/>
        </w:rPr>
        <w:t>ional Trading Corporation L</w:t>
      </w:r>
      <w:r w:rsidR="00381193">
        <w:rPr>
          <w:rFonts w:ascii="Times New Roman" w:eastAsiaTheme="minorEastAsia" w:hAnsi="Times New Roman" w:cs="Times New Roman"/>
          <w:w w:val="104"/>
          <w:lang w:val="en-US" w:eastAsia="fr-FR"/>
        </w:rPr>
        <w:t>td</w:t>
      </w:r>
      <w:r w:rsidR="00234936">
        <w:rPr>
          <w:rFonts w:ascii="Times New Roman" w:eastAsiaTheme="minorEastAsia" w:hAnsi="Times New Roman" w:cs="Times New Roman"/>
          <w:w w:val="104"/>
          <w:lang w:val="en-US" w:eastAsia="fr-FR"/>
        </w:rPr>
        <w:t xml:space="preserve"> </w:t>
      </w:r>
    </w:p>
    <w:p w:rsidR="00C706BD" w:rsidRDefault="00C706BD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577DE6" w:rsidRDefault="00577DE6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577DE6" w:rsidRDefault="00577DE6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577DE6" w:rsidRDefault="00577DE6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577DE6" w:rsidRDefault="00577DE6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577DE6" w:rsidRDefault="00577DE6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577DE6" w:rsidRPr="00381193" w:rsidRDefault="00577DE6" w:rsidP="00C706BD">
      <w:pPr>
        <w:tabs>
          <w:tab w:val="left" w:pos="1680"/>
        </w:tabs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C706BD" w:rsidRPr="009556CB" w:rsidRDefault="00234936" w:rsidP="00AA680D">
      <w:pPr>
        <w:widowControl w:val="0"/>
        <w:autoSpaceDE w:val="0"/>
        <w:autoSpaceDN w:val="0"/>
        <w:adjustRightInd w:val="0"/>
        <w:spacing w:after="0" w:line="200" w:lineRule="exact"/>
        <w:ind w:firstLine="708"/>
        <w:jc w:val="left"/>
        <w:rPr>
          <w:rFonts w:ascii="Times New Roman" w:eastAsiaTheme="minorEastAsia" w:hAnsi="Times New Roman" w:cs="Times New Roman"/>
          <w:b/>
          <w:color w:val="002060"/>
          <w:u w:val="single"/>
          <w:lang w:val="en-US" w:eastAsia="fr-FR"/>
        </w:rPr>
      </w:pPr>
      <w:r>
        <w:rPr>
          <w:rFonts w:ascii="Times New Roman" w:eastAsiaTheme="minorEastAsia" w:hAnsi="Times New Roman" w:cs="Times New Roman"/>
          <w:b/>
          <w:color w:val="002060"/>
          <w:u w:val="single"/>
          <w:lang w:val="en-US" w:eastAsia="fr-FR"/>
        </w:rPr>
        <w:t xml:space="preserve">ACTIVITES SPECIFIQUES DE FORMATION 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>Since 2000, we are regul</w:t>
      </w:r>
      <w:r w:rsidR="00234936">
        <w:rPr>
          <w:rFonts w:ascii="Times New Roman" w:eastAsiaTheme="minorEastAsia" w:hAnsi="Times New Roman" w:cs="Times New Roman"/>
          <w:color w:val="000000"/>
          <w:lang w:val="en-US" w:eastAsia="fr-FR"/>
        </w:rPr>
        <w:t xml:space="preserve">ierement designes dans des commissions de recrutement , Organisation des seminaires de formation de jeunes Avocats dans les institutions ci apres 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</w:p>
    <w:p w:rsidR="00C706BD" w:rsidRPr="00234936" w:rsidRDefault="009556CB" w:rsidP="00234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 w:rsidRPr="009556CB">
        <w:rPr>
          <w:rFonts w:ascii="Times New Roman" w:eastAsiaTheme="minorEastAsia" w:hAnsi="Times New Roman" w:cs="Times New Roman"/>
          <w:color w:val="000000"/>
          <w:lang w:val="en-GB" w:eastAsia="fr-FR"/>
        </w:rPr>
        <w:t xml:space="preserve">Office </w:t>
      </w:r>
      <w:r w:rsidR="00234936">
        <w:rPr>
          <w:rFonts w:ascii="Times New Roman" w:eastAsiaTheme="minorEastAsia" w:hAnsi="Times New Roman" w:cs="Times New Roman"/>
          <w:color w:val="000000"/>
          <w:lang w:val="en-GB" w:eastAsia="fr-FR"/>
        </w:rPr>
        <w:t xml:space="preserve">de l’Auditeur general </w:t>
      </w:r>
    </w:p>
    <w:p w:rsidR="009556CB" w:rsidRPr="00234936" w:rsidRDefault="00234936" w:rsidP="00955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Ville de </w:t>
      </w:r>
      <w:r w:rsidR="009556CB" w:rsidRPr="009556CB">
        <w:rPr>
          <w:rFonts w:ascii="Times New Roman" w:eastAsiaTheme="minorEastAsia" w:hAnsi="Times New Roman" w:cs="Times New Roman"/>
          <w:color w:val="000000"/>
          <w:lang w:eastAsia="fr-FR"/>
        </w:rPr>
        <w:t xml:space="preserve">Kigali </w:t>
      </w: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( KIGALI </w:t>
      </w:r>
      <w:r w:rsidR="009556CB" w:rsidRPr="009556CB">
        <w:rPr>
          <w:rFonts w:ascii="Times New Roman" w:eastAsiaTheme="minorEastAsia" w:hAnsi="Times New Roman" w:cs="Times New Roman"/>
          <w:color w:val="000000"/>
          <w:lang w:eastAsia="fr-FR"/>
        </w:rPr>
        <w:t xml:space="preserve"> Council</w:t>
      </w:r>
    </w:p>
    <w:p w:rsidR="00C706BD" w:rsidRPr="00381193" w:rsidRDefault="00385CA2" w:rsidP="00955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>
        <w:rPr>
          <w:rFonts w:ascii="Times New Roman" w:eastAsiaTheme="minorEastAsia" w:hAnsi="Times New Roman" w:cs="Times New Roman"/>
          <w:color w:val="000000"/>
          <w:lang w:val="en-US" w:eastAsia="fr-FR"/>
        </w:rPr>
        <w:t>R</w:t>
      </w:r>
      <w:r w:rsidR="00C706BD"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>wandatel</w:t>
      </w:r>
    </w:p>
    <w:p w:rsidR="00C706BD" w:rsidRPr="00381193" w:rsidRDefault="00385CA2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>
        <w:rPr>
          <w:rFonts w:ascii="Times New Roman" w:eastAsiaTheme="minorEastAsia" w:hAnsi="Times New Roman" w:cs="Times New Roman"/>
          <w:color w:val="000000"/>
          <w:lang w:val="en-US" w:eastAsia="fr-FR"/>
        </w:rPr>
        <w:t>F</w:t>
      </w:r>
      <w:r w:rsidR="00C706BD"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>ina bank ltd</w:t>
      </w:r>
    </w:p>
    <w:p w:rsidR="00C706BD" w:rsidRPr="00381193" w:rsidRDefault="00385CA2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>
        <w:rPr>
          <w:rFonts w:ascii="Times New Roman" w:eastAsiaTheme="minorEastAsia" w:hAnsi="Times New Roman" w:cs="Times New Roman"/>
          <w:color w:val="000000"/>
          <w:lang w:val="en-US" w:eastAsia="fr-FR"/>
        </w:rPr>
        <w:t>Rwanda Bar A</w:t>
      </w:r>
      <w:r w:rsidR="00C706BD"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>ssociation</w:t>
      </w:r>
    </w:p>
    <w:p w:rsidR="00C706BD" w:rsidRPr="00381193" w:rsidRDefault="00234936" w:rsidP="00955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Centre d’Arbitrage du Rwanda </w:t>
      </w:r>
    </w:p>
    <w:p w:rsidR="009556CB" w:rsidRPr="00577DE6" w:rsidRDefault="00234936" w:rsidP="00955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lang w:eastAsia="fr-FR"/>
        </w:rPr>
        <w:t>Cor</w:t>
      </w:r>
      <w:r w:rsidR="00577DE6">
        <w:rPr>
          <w:rFonts w:ascii="Times New Roman" w:eastAsiaTheme="minorEastAsia" w:hAnsi="Times New Roman" w:cs="Times New Roman"/>
          <w:color w:val="000000"/>
          <w:lang w:eastAsia="fr-FR"/>
        </w:rPr>
        <w:t xml:space="preserve">ps des defenseurs judiciaires </w:t>
      </w:r>
    </w:p>
    <w:p w:rsidR="00C706BD" w:rsidRPr="00381193" w:rsidRDefault="00385CA2" w:rsidP="00955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>
        <w:rPr>
          <w:rFonts w:ascii="Times New Roman" w:eastAsiaTheme="minorEastAsia" w:hAnsi="Times New Roman" w:cs="Times New Roman"/>
          <w:color w:val="000000"/>
          <w:lang w:val="en-US" w:eastAsia="fr-FR"/>
        </w:rPr>
        <w:t>National Tender B</w:t>
      </w:r>
      <w:r w:rsidR="00C706BD"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>oard</w:t>
      </w:r>
    </w:p>
    <w:p w:rsidR="00C706BD" w:rsidRPr="00381193" w:rsidRDefault="00385CA2" w:rsidP="00C70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>
        <w:rPr>
          <w:rFonts w:ascii="Times New Roman" w:eastAsiaTheme="minorEastAsia" w:hAnsi="Times New Roman" w:cs="Times New Roman"/>
          <w:color w:val="000000"/>
          <w:lang w:val="en-US" w:eastAsia="fr-FR"/>
        </w:rPr>
        <w:t>Institutes of Legal P</w:t>
      </w:r>
      <w:r w:rsidR="00C706BD"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>ractice an</w:t>
      </w:r>
      <w:r>
        <w:rPr>
          <w:rFonts w:ascii="Times New Roman" w:eastAsiaTheme="minorEastAsia" w:hAnsi="Times New Roman" w:cs="Times New Roman"/>
          <w:color w:val="000000"/>
          <w:lang w:val="en-US" w:eastAsia="fr-FR"/>
        </w:rPr>
        <w:t>d Development of Nyanza (ILPD</w:t>
      </w:r>
      <w:r w:rsidR="00C706BD"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>)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</w:p>
    <w:p w:rsidR="00C706BD" w:rsidRPr="009556CB" w:rsidRDefault="00C706BD" w:rsidP="00381193">
      <w:pPr>
        <w:widowControl w:val="0"/>
        <w:autoSpaceDE w:val="0"/>
        <w:autoSpaceDN w:val="0"/>
        <w:adjustRightInd w:val="0"/>
        <w:spacing w:after="0" w:line="200" w:lineRule="exact"/>
        <w:ind w:left="720"/>
        <w:jc w:val="left"/>
        <w:rPr>
          <w:rFonts w:ascii="Times New Roman" w:eastAsiaTheme="minorEastAsia" w:hAnsi="Times New Roman" w:cs="Times New Roman"/>
          <w:color w:val="002060"/>
          <w:u w:val="single"/>
          <w:lang w:eastAsia="fr-FR"/>
        </w:rPr>
      </w:pPr>
      <w:r w:rsidRPr="009556CB">
        <w:rPr>
          <w:rFonts w:ascii="Times New Roman" w:eastAsiaTheme="minorEastAsia" w:hAnsi="Times New Roman" w:cs="Times New Roman"/>
          <w:color w:val="002060"/>
          <w:u w:val="single"/>
          <w:lang w:eastAsia="fr-FR"/>
        </w:rPr>
        <w:t>RESEARCHES AND PUBLICATIONS</w:t>
      </w:r>
    </w:p>
    <w:p w:rsidR="00C706BD" w:rsidRPr="00381193" w:rsidRDefault="00C706BD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330001" w:rsidRPr="00330001" w:rsidRDefault="00330001" w:rsidP="0033000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 w:rsidRPr="00330001">
        <w:rPr>
          <w:rFonts w:ascii="Times New Roman" w:eastAsiaTheme="minorEastAsia" w:hAnsi="Times New Roman" w:cs="Times New Roman"/>
          <w:color w:val="000000"/>
          <w:lang w:val="en-GB" w:eastAsia="fr-FR"/>
        </w:rPr>
        <w:t>The financial regime of a joint venture company under Zairean law.</w:t>
      </w:r>
    </w:p>
    <w:p w:rsidR="00C706BD" w:rsidRPr="00381193" w:rsidRDefault="00C706BD" w:rsidP="00577DE6">
      <w:pPr>
        <w:pStyle w:val="ListParagraph"/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  <w:r w:rsidRPr="00381193">
        <w:rPr>
          <w:rFonts w:ascii="Times New Roman" w:eastAsiaTheme="minorEastAsia" w:hAnsi="Times New Roman" w:cs="Times New Roman"/>
          <w:color w:val="000000"/>
          <w:lang w:val="en-US" w:eastAsia="fr-FR"/>
        </w:rPr>
        <w:t>.</w:t>
      </w:r>
    </w:p>
    <w:p w:rsidR="00C706BD" w:rsidRPr="00577DE6" w:rsidRDefault="00577DE6" w:rsidP="009556C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 w:rsidRPr="00577DE6">
        <w:rPr>
          <w:rFonts w:ascii="Times New Roman" w:eastAsiaTheme="minorEastAsia" w:hAnsi="Times New Roman" w:cs="Times New Roman"/>
          <w:color w:val="000000"/>
          <w:lang w:eastAsia="fr-FR"/>
        </w:rPr>
        <w:t>La pratique de la profession d’Avocat au Rwanda ( A parait</w:t>
      </w: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re </w:t>
      </w:r>
    </w:p>
    <w:p w:rsidR="009556CB" w:rsidRPr="00577DE6" w:rsidRDefault="009556CB" w:rsidP="009556CB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381193" w:rsidRPr="00577DE6" w:rsidRDefault="00381193" w:rsidP="00381193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381193" w:rsidRDefault="00381193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773374" w:rsidRDefault="00773374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385CA2" w:rsidRPr="00577DE6" w:rsidRDefault="00577DE6" w:rsidP="00385CA2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 w:rsidRPr="00577DE6">
        <w:rPr>
          <w:rFonts w:ascii="Times New Roman" w:eastAsiaTheme="minorEastAsia" w:hAnsi="Times New Roman" w:cs="Times New Roman"/>
          <w:color w:val="000000"/>
          <w:lang w:eastAsia="fr-FR"/>
        </w:rPr>
        <w:t>Nous sommes en partenariat avec les Cabinets d’Avocats etrangers a</w:t>
      </w: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u </w:t>
      </w:r>
      <w:r w:rsidR="00385CA2" w:rsidRPr="00577DE6">
        <w:rPr>
          <w:rFonts w:ascii="Times New Roman" w:eastAsiaTheme="minorEastAsia" w:hAnsi="Times New Roman" w:cs="Times New Roman"/>
          <w:color w:val="000000"/>
          <w:lang w:eastAsia="fr-FR"/>
        </w:rPr>
        <w:t xml:space="preserve">Congo, Uganda, Kenya, Tanzania, </w:t>
      </w:r>
      <w:r>
        <w:rPr>
          <w:rFonts w:ascii="Times New Roman" w:eastAsiaTheme="minorEastAsia" w:hAnsi="Times New Roman" w:cs="Times New Roman"/>
          <w:color w:val="000000"/>
          <w:lang w:eastAsia="fr-FR"/>
        </w:rPr>
        <w:t xml:space="preserve">Belgique et </w:t>
      </w:r>
      <w:r w:rsidR="00385CA2" w:rsidRPr="00577DE6">
        <w:rPr>
          <w:rFonts w:ascii="Times New Roman" w:eastAsiaTheme="minorEastAsia" w:hAnsi="Times New Roman" w:cs="Times New Roman"/>
          <w:color w:val="000000"/>
          <w:lang w:eastAsia="fr-FR"/>
        </w:rPr>
        <w:t>France.</w:t>
      </w:r>
    </w:p>
    <w:p w:rsidR="00385CA2" w:rsidRPr="00385CA2" w:rsidRDefault="00385CA2" w:rsidP="00385CA2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</w:p>
    <w:p w:rsidR="00381193" w:rsidRPr="00385CA2" w:rsidRDefault="00381193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US" w:eastAsia="fr-FR"/>
        </w:rPr>
      </w:pPr>
    </w:p>
    <w:p w:rsidR="00385CA2" w:rsidRPr="00385CA2" w:rsidRDefault="00385CA2" w:rsidP="00C706BD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val="en-GB" w:eastAsia="fr-FR"/>
        </w:rPr>
      </w:pPr>
    </w:p>
    <w:p w:rsidR="00C706BD" w:rsidRDefault="00577DE6" w:rsidP="00E24963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  <w:r w:rsidRPr="00577DE6">
        <w:rPr>
          <w:rFonts w:ascii="Times New Roman" w:eastAsiaTheme="minorEastAsia" w:hAnsi="Times New Roman" w:cs="Times New Roman"/>
          <w:color w:val="000000"/>
          <w:lang w:eastAsia="fr-FR"/>
        </w:rPr>
        <w:t xml:space="preserve"> jure sur mon honneur que le présent CV est sincère </w:t>
      </w:r>
    </w:p>
    <w:p w:rsidR="003621BC" w:rsidRDefault="003621BC" w:rsidP="00E24963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3621BC" w:rsidRDefault="003621BC" w:rsidP="00E24963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3621BC" w:rsidRDefault="003621BC" w:rsidP="00E24963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3621BC" w:rsidRPr="00DC7485" w:rsidRDefault="003621BC" w:rsidP="00E24963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b/>
          <w:color w:val="000000"/>
          <w:lang w:eastAsia="fr-FR"/>
        </w:rPr>
      </w:pPr>
      <w:r w:rsidRPr="00DC7485">
        <w:rPr>
          <w:rFonts w:ascii="Times New Roman" w:eastAsiaTheme="minorEastAsia" w:hAnsi="Times New Roman" w:cs="Times New Roman"/>
          <w:b/>
          <w:color w:val="000000"/>
          <w:lang w:eastAsia="fr-FR"/>
        </w:rPr>
        <w:t>BATONNIER GATERA GASHABANA</w:t>
      </w:r>
    </w:p>
    <w:p w:rsidR="00577DE6" w:rsidRDefault="00577DE6" w:rsidP="00E24963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577DE6" w:rsidRDefault="00577DE6" w:rsidP="00E24963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</w:pPr>
    </w:p>
    <w:p w:rsidR="00577DE6" w:rsidRPr="00577DE6" w:rsidRDefault="00577DE6" w:rsidP="00E24963">
      <w:pPr>
        <w:widowControl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color w:val="000000"/>
          <w:lang w:eastAsia="fr-FR"/>
        </w:rPr>
        <w:sectPr w:rsidR="00577DE6" w:rsidRPr="00577DE6">
          <w:headerReference w:type="default" r:id="rId9"/>
          <w:footerReference w:type="default" r:id="rId10"/>
          <w:pgSz w:w="12240" w:h="15840"/>
          <w:pgMar w:top="900" w:right="1720" w:bottom="880" w:left="1720" w:header="693" w:footer="697" w:gutter="0"/>
          <w:cols w:space="720"/>
          <w:noEndnote/>
        </w:sectPr>
      </w:pPr>
    </w:p>
    <w:p w:rsidR="005C1ADF" w:rsidRPr="00577DE6" w:rsidRDefault="005C1ADF" w:rsidP="00E24963">
      <w:pPr>
        <w:tabs>
          <w:tab w:val="left" w:pos="1516"/>
        </w:tabs>
      </w:pPr>
    </w:p>
    <w:sectPr w:rsidR="005C1ADF" w:rsidRPr="00577DE6">
      <w:pgSz w:w="12240" w:h="15840"/>
      <w:pgMar w:top="900" w:right="1720" w:bottom="880" w:left="1720" w:header="693" w:footer="6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83" w:rsidRDefault="003C4583">
      <w:pPr>
        <w:spacing w:after="0" w:line="240" w:lineRule="auto"/>
      </w:pPr>
      <w:r>
        <w:separator/>
      </w:r>
    </w:p>
  </w:endnote>
  <w:endnote w:type="continuationSeparator" w:id="0">
    <w:p w:rsidR="003C4583" w:rsidRDefault="003C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85" w:rsidRDefault="00DC74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1163955</wp:posOffset>
              </wp:positionH>
              <wp:positionV relativeFrom="page">
                <wp:posOffset>9476105</wp:posOffset>
              </wp:positionV>
              <wp:extent cx="1087755" cy="168910"/>
              <wp:effectExtent l="1905" t="0" r="0" b="381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485" w:rsidRDefault="00DC74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right="-5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Gatera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102"/>
                            </w:rPr>
                            <w:t>Gashabana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left:0;text-align:left;margin-left:91.65pt;margin-top:746.15pt;width:85.65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" o:allowincell="f" filled="f" stroked="f">
              <v:textbox inset="0,0,0,0">
                <w:txbxContent>
                  <w:p w:rsidR="00DC7485" w:rsidRDefault="00DC74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right="-5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1"/>
                      </w:rPr>
                      <w:t>Gatera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102"/>
                      </w:rPr>
                      <w:t>Gashabana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6427470</wp:posOffset>
              </wp:positionH>
              <wp:positionV relativeFrom="page">
                <wp:posOffset>9476740</wp:posOffset>
              </wp:positionV>
              <wp:extent cx="193675" cy="168910"/>
              <wp:effectExtent l="0" t="0" r="0" b="317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485" w:rsidRDefault="00DC74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102"/>
                            </w:rPr>
                            <w:fldChar w:fldCharType="separate"/>
                          </w:r>
                          <w:r w:rsidR="00A3093A">
                            <w:rPr>
                              <w:rFonts w:ascii="Times New Roman" w:hAnsi="Times New Roman"/>
                              <w:noProof/>
                              <w:w w:val="10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w w:val="10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3" o:spid="_x0000_s1029" type="#_x0000_t202" style="position:absolute;left:0;text-align:left;margin-left:506.1pt;margin-top:746.2pt;width:15.25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" o:allowincell="f" filled="f" stroked="f">
              <v:textbox inset="0,0,0,0">
                <w:txbxContent>
                  <w:p w:rsidR="00DC7485" w:rsidRDefault="00DC74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w w:val="10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10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102"/>
                      </w:rPr>
                      <w:fldChar w:fldCharType="separate"/>
                    </w:r>
                    <w:r w:rsidR="00A3093A">
                      <w:rPr>
                        <w:rFonts w:ascii="Times New Roman" w:hAnsi="Times New Roman"/>
                        <w:noProof/>
                        <w:w w:val="102"/>
                      </w:rPr>
                      <w:t>1</w:t>
                    </w:r>
                    <w:r>
                      <w:rPr>
                        <w:rFonts w:ascii="Times New Roman" w:hAnsi="Times New Roman"/>
                        <w:w w:val="10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83" w:rsidRDefault="003C4583">
      <w:pPr>
        <w:spacing w:after="0" w:line="240" w:lineRule="auto"/>
      </w:pPr>
      <w:r>
        <w:separator/>
      </w:r>
    </w:p>
  </w:footnote>
  <w:footnote w:type="continuationSeparator" w:id="0">
    <w:p w:rsidR="003C4583" w:rsidRDefault="003C4583">
      <w:pPr>
        <w:spacing w:after="0" w:line="240" w:lineRule="auto"/>
      </w:pPr>
      <w:r>
        <w:continuationSeparator/>
      </w:r>
    </w:p>
  </w:footnote>
  <w:footnote w:id="1">
    <w:p w:rsidR="00DC7485" w:rsidRPr="008C4A98" w:rsidRDefault="00DC74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4A98">
        <w:t>L’oniversite a du faire l’objet d</w:t>
      </w:r>
      <w:r>
        <w:t xml:space="preserve">es deux décisions de fermeture par le pouvoir en place a cette epoque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85" w:rsidRDefault="00DC74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1163955</wp:posOffset>
              </wp:positionH>
              <wp:positionV relativeFrom="page">
                <wp:posOffset>339725</wp:posOffset>
              </wp:positionV>
              <wp:extent cx="1033145" cy="269875"/>
              <wp:effectExtent l="1905" t="0" r="3175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485" w:rsidRDefault="00DC74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right="-5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Curricul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2"/>
                            </w:rP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91.65pt;margin-top:26.75pt;width:81.35pt;height:2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" o:allowincell="f" filled="f" stroked="f">
              <v:textbox inset="0,0,0,0">
                <w:txbxContent>
                  <w:p w:rsidR="00DC7485" w:rsidRDefault="00DC74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right="-5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Curricul</w:t>
                    </w:r>
                    <w:r>
                      <w:rPr>
                        <w:rFonts w:ascii="Times New Roman" w:hAnsi="Times New Roman"/>
                        <w:spacing w:val="2"/>
                      </w:rPr>
                      <w:t>u</w:t>
                    </w:r>
                    <w:r>
                      <w:rPr>
                        <w:rFonts w:ascii="Times New Roman" w:hAnsi="Times New Roman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2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643"/>
    <w:multiLevelType w:val="hybridMultilevel"/>
    <w:tmpl w:val="6414D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B43"/>
    <w:multiLevelType w:val="hybridMultilevel"/>
    <w:tmpl w:val="955464EA"/>
    <w:lvl w:ilvl="0" w:tplc="87821DB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8E2"/>
    <w:multiLevelType w:val="hybridMultilevel"/>
    <w:tmpl w:val="3D346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61D2"/>
    <w:multiLevelType w:val="hybridMultilevel"/>
    <w:tmpl w:val="CB32F200"/>
    <w:lvl w:ilvl="0" w:tplc="F8B61D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0155"/>
    <w:multiLevelType w:val="hybridMultilevel"/>
    <w:tmpl w:val="54A4A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26301"/>
    <w:multiLevelType w:val="hybridMultilevel"/>
    <w:tmpl w:val="EA9E6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8216E"/>
    <w:multiLevelType w:val="hybridMultilevel"/>
    <w:tmpl w:val="5B6A8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721F4"/>
    <w:multiLevelType w:val="hybridMultilevel"/>
    <w:tmpl w:val="F648BDC2"/>
    <w:lvl w:ilvl="0" w:tplc="02340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285"/>
    <w:multiLevelType w:val="hybridMultilevel"/>
    <w:tmpl w:val="0AF6F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43217"/>
    <w:multiLevelType w:val="hybridMultilevel"/>
    <w:tmpl w:val="A4C48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BD"/>
    <w:rsid w:val="00061360"/>
    <w:rsid w:val="001F6A0F"/>
    <w:rsid w:val="00200143"/>
    <w:rsid w:val="00234936"/>
    <w:rsid w:val="00330001"/>
    <w:rsid w:val="003621BC"/>
    <w:rsid w:val="00381193"/>
    <w:rsid w:val="00385CA2"/>
    <w:rsid w:val="003C4583"/>
    <w:rsid w:val="00577DE6"/>
    <w:rsid w:val="005C1ADF"/>
    <w:rsid w:val="00765F58"/>
    <w:rsid w:val="00773374"/>
    <w:rsid w:val="008635A1"/>
    <w:rsid w:val="008B7628"/>
    <w:rsid w:val="008C4A98"/>
    <w:rsid w:val="009556CB"/>
    <w:rsid w:val="00A0356E"/>
    <w:rsid w:val="00A3093A"/>
    <w:rsid w:val="00AA680D"/>
    <w:rsid w:val="00C706BD"/>
    <w:rsid w:val="00C953FE"/>
    <w:rsid w:val="00D005B5"/>
    <w:rsid w:val="00D16838"/>
    <w:rsid w:val="00D23B66"/>
    <w:rsid w:val="00DC7485"/>
    <w:rsid w:val="00E24963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F5E7B"/>
  <w15:chartTrackingRefBased/>
  <w15:docId w15:val="{29AD5B66-0165-46A6-A82F-1C2435C6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ucuneliste1">
    <w:name w:val="Aucune liste1"/>
    <w:next w:val="NoList"/>
    <w:uiPriority w:val="99"/>
    <w:semiHidden/>
    <w:unhideWhenUsed/>
    <w:rsid w:val="00C706BD"/>
  </w:style>
  <w:style w:type="paragraph" w:styleId="Header">
    <w:name w:val="header"/>
    <w:basedOn w:val="Normal"/>
    <w:link w:val="HeaderChar"/>
    <w:uiPriority w:val="99"/>
    <w:unhideWhenUsed/>
    <w:rsid w:val="00C706BD"/>
    <w:pPr>
      <w:tabs>
        <w:tab w:val="center" w:pos="4536"/>
        <w:tab w:val="right" w:pos="9072"/>
      </w:tabs>
      <w:jc w:val="left"/>
    </w:pPr>
    <w:rPr>
      <w:rFonts w:eastAsiaTheme="minorEastAsia" w:cs="Times New Roman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C706BD"/>
    <w:rPr>
      <w:rFonts w:eastAsiaTheme="minorEastAsia" w:cs="Times New Roman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C706BD"/>
    <w:pPr>
      <w:tabs>
        <w:tab w:val="center" w:pos="4536"/>
        <w:tab w:val="right" w:pos="9072"/>
      </w:tabs>
      <w:jc w:val="left"/>
    </w:pPr>
    <w:rPr>
      <w:rFonts w:eastAsiaTheme="minorEastAsia" w:cs="Times New Roman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C706BD"/>
    <w:rPr>
      <w:rFonts w:eastAsiaTheme="minorEastAsia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C706BD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C706BD"/>
    <w:pPr>
      <w:spacing w:after="0" w:line="240" w:lineRule="auto"/>
      <w:jc w:val="left"/>
    </w:pPr>
    <w:rPr>
      <w:rFonts w:eastAsiaTheme="minorEastAsia" w:cs="Times New Roman"/>
      <w:lang w:eastAsia="fr-FR"/>
    </w:rPr>
  </w:style>
  <w:style w:type="paragraph" w:styleId="ListParagraph">
    <w:name w:val="List Paragraph"/>
    <w:basedOn w:val="Normal"/>
    <w:uiPriority w:val="34"/>
    <w:qFormat/>
    <w:rsid w:val="00381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6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4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A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inc57@yah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E091-F619-476B-B4E5-67D838B1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modjo</dc:creator>
  <cp:keywords/>
  <dc:description/>
  <cp:lastModifiedBy>Acer</cp:lastModifiedBy>
  <cp:revision>2</cp:revision>
  <cp:lastPrinted>2023-05-23T08:52:00Z</cp:lastPrinted>
  <dcterms:created xsi:type="dcterms:W3CDTF">2023-11-27T05:38:00Z</dcterms:created>
  <dcterms:modified xsi:type="dcterms:W3CDTF">2023-11-27T05:38:00Z</dcterms:modified>
</cp:coreProperties>
</file>